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emf" ContentType="image/x-emf"/>
  <Override PartName="/word/comments.xml" ContentType="application/vnd.openxmlformats-officedocument.wordprocessingml.comments+xml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riekatabuky"/>
        <w:tblW w:w="14034" w:type="dxa"/>
        <w:tblInd w:w="108" w:type="dxa"/>
        <w:tblLook w:val="04A0"/>
      </w:tblPr>
      <w:tblGrid>
        <w:gridCol w:w="2057"/>
        <w:gridCol w:w="1893"/>
        <w:gridCol w:w="10084"/>
      </w:tblGrid>
      <w:tr w:rsidR="00E63B86" w:rsidRPr="00E962FC" w:rsidTr="008D049D">
        <w:tc>
          <w:tcPr>
            <w:tcW w:w="2057" w:type="dxa"/>
            <w:shd w:val="clear" w:color="auto" w:fill="B8CCE4" w:themeFill="accent1" w:themeFillTint="66"/>
          </w:tcPr>
          <w:p w:rsidR="00E63B86" w:rsidRPr="00E962FC" w:rsidRDefault="00E63B86" w:rsidP="009516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11977" w:type="dxa"/>
            <w:gridSpan w:val="2"/>
            <w:shd w:val="clear" w:color="auto" w:fill="B8CCE4" w:themeFill="accent1" w:themeFillTint="66"/>
          </w:tcPr>
          <w:p w:rsidR="00E63B86" w:rsidRPr="00E962FC" w:rsidRDefault="00E63B86" w:rsidP="00951650">
            <w:pPr>
              <w:pStyle w:val="priprava"/>
              <w:rPr>
                <w:b/>
                <w:szCs w:val="24"/>
              </w:rPr>
            </w:pPr>
            <w:r w:rsidRPr="00E962FC">
              <w:rPr>
                <w:b/>
                <w:szCs w:val="24"/>
              </w:rPr>
              <w:t>Slovenský jazyk a literatúra</w:t>
            </w:r>
          </w:p>
        </w:tc>
      </w:tr>
      <w:tr w:rsidR="00E63B86" w:rsidRPr="00E962FC" w:rsidTr="008D049D">
        <w:tc>
          <w:tcPr>
            <w:tcW w:w="2057" w:type="dxa"/>
            <w:shd w:val="clear" w:color="auto" w:fill="B8CCE4" w:themeFill="accent1" w:themeFillTint="66"/>
          </w:tcPr>
          <w:p w:rsidR="00E63B86" w:rsidRPr="00E962FC" w:rsidRDefault="00E63B86" w:rsidP="009516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Vzdelávacia oblasť</w:t>
            </w:r>
          </w:p>
        </w:tc>
        <w:tc>
          <w:tcPr>
            <w:tcW w:w="11977" w:type="dxa"/>
            <w:gridSpan w:val="2"/>
          </w:tcPr>
          <w:p w:rsidR="00E63B86" w:rsidRPr="00E962FC" w:rsidRDefault="00E63B86" w:rsidP="00951650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Jazyk a komunikácia</w:t>
            </w:r>
          </w:p>
        </w:tc>
      </w:tr>
      <w:tr w:rsidR="00E63B86" w:rsidRPr="00E962FC" w:rsidTr="008D049D">
        <w:tc>
          <w:tcPr>
            <w:tcW w:w="2057" w:type="dxa"/>
            <w:shd w:val="clear" w:color="auto" w:fill="B8CCE4" w:themeFill="accent1" w:themeFillTint="66"/>
          </w:tcPr>
          <w:p w:rsidR="00E63B86" w:rsidRPr="00E962FC" w:rsidRDefault="00E63B86" w:rsidP="009516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Ročník</w:t>
            </w:r>
          </w:p>
        </w:tc>
        <w:tc>
          <w:tcPr>
            <w:tcW w:w="11977" w:type="dxa"/>
            <w:gridSpan w:val="2"/>
          </w:tcPr>
          <w:p w:rsidR="00E63B86" w:rsidRPr="00E962FC" w:rsidRDefault="00E63B86" w:rsidP="00951650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prvý</w:t>
            </w:r>
          </w:p>
        </w:tc>
      </w:tr>
      <w:tr w:rsidR="00E63B86" w:rsidRPr="00E962FC" w:rsidTr="008D049D">
        <w:tc>
          <w:tcPr>
            <w:tcW w:w="2057" w:type="dxa"/>
            <w:shd w:val="clear" w:color="auto" w:fill="B8CCE4" w:themeFill="accent1" w:themeFillTint="66"/>
          </w:tcPr>
          <w:p w:rsidR="00E63B86" w:rsidRPr="00E962FC" w:rsidRDefault="00E63B86" w:rsidP="009516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Vyučujúci</w:t>
            </w:r>
          </w:p>
        </w:tc>
        <w:tc>
          <w:tcPr>
            <w:tcW w:w="11977" w:type="dxa"/>
            <w:gridSpan w:val="2"/>
          </w:tcPr>
          <w:p w:rsidR="00E63B86" w:rsidRPr="00E962FC" w:rsidRDefault="00E63B86" w:rsidP="00951650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E63B86" w:rsidRPr="00E962FC" w:rsidTr="008D049D">
        <w:tc>
          <w:tcPr>
            <w:tcW w:w="2057" w:type="dxa"/>
            <w:shd w:val="clear" w:color="auto" w:fill="B8CCE4" w:themeFill="accent1" w:themeFillTint="66"/>
          </w:tcPr>
          <w:p w:rsidR="00E63B86" w:rsidRPr="00E962FC" w:rsidRDefault="00E63B86" w:rsidP="009516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Dátum</w:t>
            </w:r>
          </w:p>
        </w:tc>
        <w:tc>
          <w:tcPr>
            <w:tcW w:w="11977" w:type="dxa"/>
            <w:gridSpan w:val="2"/>
          </w:tcPr>
          <w:p w:rsidR="00E63B86" w:rsidRPr="00E962FC" w:rsidRDefault="00E63B86" w:rsidP="00951650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E63B86" w:rsidRPr="00E962FC" w:rsidTr="008D049D">
        <w:tc>
          <w:tcPr>
            <w:tcW w:w="2057" w:type="dxa"/>
            <w:shd w:val="clear" w:color="auto" w:fill="B8CCE4" w:themeFill="accent1" w:themeFillTint="66"/>
          </w:tcPr>
          <w:p w:rsidR="00E63B86" w:rsidRPr="00E962FC" w:rsidRDefault="00E63B86" w:rsidP="009516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Učebnica</w:t>
            </w:r>
          </w:p>
        </w:tc>
        <w:tc>
          <w:tcPr>
            <w:tcW w:w="11977" w:type="dxa"/>
            <w:gridSpan w:val="2"/>
            <w:shd w:val="clear" w:color="auto" w:fill="B8CCE4" w:themeFill="accent1" w:themeFillTint="66"/>
          </w:tcPr>
          <w:p w:rsidR="00E63B86" w:rsidRPr="00E962FC" w:rsidRDefault="00E63B86" w:rsidP="009516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 xml:space="preserve">HUPSOV šlabikár LIPKA® </w:t>
            </w:r>
          </w:p>
        </w:tc>
      </w:tr>
      <w:tr w:rsidR="00E63B86" w:rsidRPr="00E962FC" w:rsidTr="008D049D">
        <w:tc>
          <w:tcPr>
            <w:tcW w:w="2057" w:type="dxa"/>
            <w:shd w:val="clear" w:color="auto" w:fill="B8CCE4" w:themeFill="accent1" w:themeFillTint="66"/>
          </w:tcPr>
          <w:p w:rsidR="00E63B86" w:rsidRPr="00E962FC" w:rsidRDefault="00E63B86" w:rsidP="009516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Tematický celok</w:t>
            </w:r>
          </w:p>
        </w:tc>
        <w:tc>
          <w:tcPr>
            <w:tcW w:w="11977" w:type="dxa"/>
            <w:gridSpan w:val="2"/>
          </w:tcPr>
          <w:p w:rsidR="0094234B" w:rsidRPr="00F56097" w:rsidRDefault="0094234B" w:rsidP="0094234B">
            <w:pPr>
              <w:pStyle w:val="priprava"/>
              <w:rPr>
                <w:b/>
                <w:szCs w:val="20"/>
              </w:rPr>
            </w:pPr>
            <w:r w:rsidRPr="00F56097">
              <w:rPr>
                <w:szCs w:val="20"/>
              </w:rPr>
              <w:t xml:space="preserve">Čítanie – </w:t>
            </w:r>
            <w:r w:rsidR="00370E8A" w:rsidRPr="00F56097">
              <w:rPr>
                <w:b/>
                <w:szCs w:val="20"/>
              </w:rPr>
              <w:t>Hlásk</w:t>
            </w:r>
            <w:r w:rsidR="00370E8A">
              <w:rPr>
                <w:b/>
                <w:szCs w:val="20"/>
              </w:rPr>
              <w:t>y</w:t>
            </w:r>
            <w:r w:rsidR="00370E8A" w:rsidRPr="00F56097">
              <w:rPr>
                <w:b/>
                <w:szCs w:val="20"/>
              </w:rPr>
              <w:t xml:space="preserve"> a písmená </w:t>
            </w:r>
            <w:r w:rsidR="00370E8A">
              <w:rPr>
                <w:b/>
                <w:i/>
                <w:szCs w:val="20"/>
              </w:rPr>
              <w:t>O</w:t>
            </w:r>
            <w:r w:rsidR="003C0576">
              <w:rPr>
                <w:b/>
                <w:i/>
                <w:szCs w:val="20"/>
              </w:rPr>
              <w:t>,</w:t>
            </w:r>
            <w:r w:rsidR="00370E8A">
              <w:rPr>
                <w:b/>
                <w:i/>
                <w:szCs w:val="20"/>
              </w:rPr>
              <w:t xml:space="preserve"> o</w:t>
            </w:r>
            <w:r w:rsidR="003C0576">
              <w:rPr>
                <w:b/>
                <w:i/>
                <w:szCs w:val="20"/>
              </w:rPr>
              <w:t>,</w:t>
            </w:r>
            <w:r w:rsidR="00370E8A">
              <w:rPr>
                <w:b/>
                <w:i/>
                <w:szCs w:val="20"/>
              </w:rPr>
              <w:t xml:space="preserve"> Ó, ó</w:t>
            </w:r>
          </w:p>
          <w:p w:rsidR="00E63B86" w:rsidRPr="00E962FC" w:rsidRDefault="0094234B" w:rsidP="00370E8A">
            <w:pPr>
              <w:pStyle w:val="priprava"/>
              <w:rPr>
                <w:b/>
                <w:szCs w:val="24"/>
              </w:rPr>
            </w:pPr>
            <w:r w:rsidRPr="00F56097">
              <w:rPr>
                <w:szCs w:val="20"/>
              </w:rPr>
              <w:t xml:space="preserve">Písanie – </w:t>
            </w:r>
            <w:r w:rsidRPr="00F56097">
              <w:rPr>
                <w:b/>
                <w:szCs w:val="20"/>
              </w:rPr>
              <w:t xml:space="preserve">veľké písané </w:t>
            </w:r>
            <w:r w:rsidR="00370E8A">
              <w:rPr>
                <w:b/>
                <w:i/>
                <w:szCs w:val="20"/>
              </w:rPr>
              <w:t>O, Ó</w:t>
            </w:r>
            <w:r w:rsidR="00A64B30">
              <w:rPr>
                <w:b/>
                <w:i/>
                <w:szCs w:val="20"/>
              </w:rPr>
              <w:t>,</w:t>
            </w:r>
            <w:r w:rsidRPr="00F56097">
              <w:rPr>
                <w:b/>
                <w:szCs w:val="20"/>
              </w:rPr>
              <w:t xml:space="preserve"> malé písané </w:t>
            </w:r>
            <w:r w:rsidR="00370E8A">
              <w:rPr>
                <w:b/>
                <w:i/>
                <w:szCs w:val="20"/>
              </w:rPr>
              <w:t>o, ó</w:t>
            </w:r>
          </w:p>
        </w:tc>
      </w:tr>
      <w:tr w:rsidR="00E63B86" w:rsidRPr="00E962FC" w:rsidTr="008D049D">
        <w:tc>
          <w:tcPr>
            <w:tcW w:w="2057" w:type="dxa"/>
            <w:shd w:val="clear" w:color="auto" w:fill="B8CCE4" w:themeFill="accent1" w:themeFillTint="66"/>
          </w:tcPr>
          <w:p w:rsidR="00E63B86" w:rsidRPr="00E962FC" w:rsidRDefault="00E63B86" w:rsidP="009516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Prierezové témy</w:t>
            </w:r>
          </w:p>
        </w:tc>
        <w:tc>
          <w:tcPr>
            <w:tcW w:w="11977" w:type="dxa"/>
            <w:gridSpan w:val="2"/>
          </w:tcPr>
          <w:p w:rsidR="00922090" w:rsidRDefault="00370E8A" w:rsidP="001B3717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Osobnostný a sociálny rozvoj</w:t>
            </w:r>
          </w:p>
          <w:p w:rsidR="004D33E1" w:rsidRPr="00E962FC" w:rsidRDefault="004D33E1" w:rsidP="001B3717">
            <w:pPr>
              <w:pStyle w:val="priprava"/>
              <w:rPr>
                <w:szCs w:val="24"/>
              </w:rPr>
            </w:pPr>
          </w:p>
        </w:tc>
      </w:tr>
      <w:tr w:rsidR="00E63B86" w:rsidRPr="00E962FC" w:rsidTr="008D049D">
        <w:tc>
          <w:tcPr>
            <w:tcW w:w="2057" w:type="dxa"/>
            <w:shd w:val="clear" w:color="auto" w:fill="B8CCE4" w:themeFill="accent1" w:themeFillTint="66"/>
          </w:tcPr>
          <w:p w:rsidR="00E63B86" w:rsidRPr="00E962FC" w:rsidRDefault="00E63B86" w:rsidP="00951650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Medzipredmetové</w:t>
            </w:r>
          </w:p>
          <w:p w:rsidR="00E63B86" w:rsidRPr="00E962FC" w:rsidRDefault="00E63B86" w:rsidP="00951650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vzťahy</w:t>
            </w:r>
          </w:p>
        </w:tc>
        <w:tc>
          <w:tcPr>
            <w:tcW w:w="11977" w:type="dxa"/>
            <w:gridSpan w:val="2"/>
          </w:tcPr>
          <w:p w:rsidR="001A540E" w:rsidRPr="00E962FC" w:rsidRDefault="00370E8A" w:rsidP="001B3717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Matematika</w:t>
            </w:r>
          </w:p>
        </w:tc>
      </w:tr>
      <w:tr w:rsidR="00E63B86" w:rsidRPr="00E962FC" w:rsidTr="0094107B">
        <w:trPr>
          <w:trHeight w:val="484"/>
        </w:trPr>
        <w:tc>
          <w:tcPr>
            <w:tcW w:w="2057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E63B86" w:rsidRPr="00E962FC" w:rsidRDefault="00E63B86" w:rsidP="009516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Všeobecné ciele</w:t>
            </w:r>
          </w:p>
          <w:p w:rsidR="00322057" w:rsidRPr="00E962FC" w:rsidRDefault="00322057" w:rsidP="00951650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:rsidR="00322057" w:rsidRDefault="00322057" w:rsidP="00951650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:rsidR="00E63B86" w:rsidRPr="00E962FC" w:rsidRDefault="00E63B86" w:rsidP="00951650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  <w:tc>
          <w:tcPr>
            <w:tcW w:w="11977" w:type="dxa"/>
            <w:gridSpan w:val="2"/>
            <w:tcBorders>
              <w:bottom w:val="single" w:sz="4" w:space="0" w:color="auto"/>
            </w:tcBorders>
          </w:tcPr>
          <w:p w:rsidR="00370E8A" w:rsidRDefault="00370E8A" w:rsidP="00370E8A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76923C" w:themeColor="accent3" w:themeShade="BF"/>
                <w:sz w:val="24"/>
                <w:szCs w:val="24"/>
              </w:rPr>
              <w:t>a</w:t>
            </w:r>
            <w:r w:rsidRPr="005748BB">
              <w:rPr>
                <w:rFonts w:eastAsia="Times New Roman" w:cs="Arial"/>
                <w:bCs/>
                <w:color w:val="76923C" w:themeColor="accent3" w:themeShade="BF"/>
                <w:sz w:val="24"/>
                <w:szCs w:val="24"/>
              </w:rPr>
              <w:t>)</w:t>
            </w:r>
            <w:r w:rsidRPr="00E962FC">
              <w:rPr>
                <w:rFonts w:eastAsia="Times New Roman" w:cs="Arial"/>
                <w:bCs/>
                <w:color w:val="E36C0A" w:themeColor="accent6" w:themeShade="BF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Cs/>
                <w:sz w:val="24"/>
                <w:szCs w:val="24"/>
              </w:rPr>
              <w:t>Rozvíjať fonematické uvedomovanie</w:t>
            </w:r>
          </w:p>
          <w:p w:rsidR="00370E8A" w:rsidRPr="005748BB" w:rsidRDefault="00370E8A" w:rsidP="00370E8A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365F91" w:themeColor="accent1" w:themeShade="BF"/>
                <w:sz w:val="24"/>
                <w:szCs w:val="24"/>
              </w:rPr>
              <w:t xml:space="preserve">b) </w:t>
            </w:r>
            <w:r w:rsidRPr="005748BB">
              <w:rPr>
                <w:rFonts w:eastAsia="Times New Roman" w:cs="Arial"/>
                <w:bCs/>
                <w:sz w:val="24"/>
                <w:szCs w:val="24"/>
              </w:rPr>
              <w:t>Poznať a</w:t>
            </w:r>
            <w:r>
              <w:rPr>
                <w:rFonts w:eastAsia="Times New Roman" w:cs="Arial"/>
                <w:bCs/>
                <w:sz w:val="24"/>
                <w:szCs w:val="24"/>
              </w:rPr>
              <w:t> čítať písmená slovenskej abecedy</w:t>
            </w:r>
          </w:p>
          <w:p w:rsidR="00370E8A" w:rsidRDefault="00370E8A" w:rsidP="00370E8A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E36C0A" w:themeColor="accent6" w:themeShade="BF"/>
                <w:sz w:val="24"/>
                <w:szCs w:val="24"/>
              </w:rPr>
              <w:t xml:space="preserve">c) </w:t>
            </w:r>
            <w:r w:rsidRPr="005748BB">
              <w:rPr>
                <w:rFonts w:eastAsia="Times New Roman" w:cs="Arial"/>
                <w:bCs/>
                <w:sz w:val="24"/>
                <w:szCs w:val="24"/>
              </w:rPr>
              <w:t xml:space="preserve">Písať správne </w:t>
            </w:r>
            <w:r>
              <w:rPr>
                <w:rFonts w:eastAsia="Times New Roman" w:cs="Arial"/>
                <w:bCs/>
                <w:sz w:val="24"/>
                <w:szCs w:val="24"/>
              </w:rPr>
              <w:t>tvary písmen slovenskej abecedy</w:t>
            </w:r>
          </w:p>
          <w:p w:rsidR="005748BB" w:rsidRPr="00FD1AD2" w:rsidRDefault="00370E8A" w:rsidP="0094107B">
            <w:pPr>
              <w:rPr>
                <w:color w:val="244061" w:themeColor="accent1" w:themeShade="8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d</w:t>
            </w:r>
            <w:r w:rsidRPr="005748BB">
              <w:rPr>
                <w:color w:val="C00000"/>
                <w:sz w:val="24"/>
                <w:szCs w:val="24"/>
              </w:rPr>
              <w:t>)</w:t>
            </w:r>
            <w:r w:rsidRPr="00E962FC">
              <w:rPr>
                <w:color w:val="244061" w:themeColor="accent1" w:themeShade="80"/>
                <w:sz w:val="24"/>
                <w:szCs w:val="24"/>
              </w:rPr>
              <w:t xml:space="preserve"> </w:t>
            </w:r>
            <w:r w:rsidRPr="00E962FC">
              <w:rPr>
                <w:sz w:val="24"/>
                <w:szCs w:val="24"/>
              </w:rPr>
              <w:t>Rozvíjať komunikačné a vyjadrovacie schopnosti</w:t>
            </w:r>
          </w:p>
        </w:tc>
      </w:tr>
      <w:tr w:rsidR="006613AE" w:rsidRPr="00E962FC" w:rsidTr="0094107B">
        <w:trPr>
          <w:trHeight w:val="472"/>
        </w:trPr>
        <w:tc>
          <w:tcPr>
            <w:tcW w:w="2057" w:type="dxa"/>
            <w:vMerge w:val="restart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94107B" w:rsidRPr="00E962FC" w:rsidRDefault="0094107B" w:rsidP="00951650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Špecifické ciele</w:t>
            </w:r>
          </w:p>
          <w:p w:rsidR="0094107B" w:rsidRPr="00E962FC" w:rsidRDefault="0094107B" w:rsidP="00951650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94107B" w:rsidRPr="00E962FC" w:rsidRDefault="0094107B" w:rsidP="00951650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94107B" w:rsidRPr="00E962FC" w:rsidRDefault="0094107B" w:rsidP="00951650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6613AE" w:rsidRPr="00E962FC" w:rsidRDefault="006613AE" w:rsidP="00951650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AE" w:rsidRPr="00E962FC" w:rsidRDefault="006613AE" w:rsidP="00951650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kognitívne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E8A" w:rsidRDefault="00370E8A" w:rsidP="00370E8A">
            <w:pPr>
              <w:pStyle w:val="priprava"/>
              <w:rPr>
                <w:szCs w:val="24"/>
              </w:rPr>
            </w:pPr>
            <w:r>
              <w:rPr>
                <w:bCs w:val="0"/>
                <w:color w:val="76923C" w:themeColor="accent3" w:themeShade="BF"/>
                <w:szCs w:val="24"/>
              </w:rPr>
              <w:t>a.1</w:t>
            </w:r>
            <w:r w:rsidRPr="005748BB">
              <w:rPr>
                <w:color w:val="76923C" w:themeColor="accent3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>
              <w:rPr>
                <w:szCs w:val="24"/>
              </w:rPr>
              <w:t xml:space="preserve">Identifikovať hlásky </w:t>
            </w:r>
            <w:r>
              <w:rPr>
                <w:i/>
                <w:szCs w:val="24"/>
              </w:rPr>
              <w:t>O, Ó</w:t>
            </w:r>
            <w:r>
              <w:rPr>
                <w:szCs w:val="24"/>
              </w:rPr>
              <w:t xml:space="preserve"> v reči</w:t>
            </w:r>
          </w:p>
          <w:p w:rsidR="00370E8A" w:rsidRDefault="00370E8A" w:rsidP="00370E8A">
            <w:pPr>
              <w:pStyle w:val="priprava"/>
              <w:rPr>
                <w:szCs w:val="24"/>
              </w:rPr>
            </w:pPr>
            <w:r>
              <w:rPr>
                <w:bCs w:val="0"/>
                <w:color w:val="76923C" w:themeColor="accent3" w:themeShade="BF"/>
                <w:szCs w:val="24"/>
              </w:rPr>
              <w:t>a.2</w:t>
            </w:r>
            <w:r w:rsidRPr="005748BB">
              <w:rPr>
                <w:color w:val="76923C" w:themeColor="accent3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FD1AD2">
              <w:rPr>
                <w:szCs w:val="24"/>
              </w:rPr>
              <w:t>Určiť</w:t>
            </w:r>
            <w:r>
              <w:rPr>
                <w:szCs w:val="24"/>
              </w:rPr>
              <w:t xml:space="preserve"> hlásky </w:t>
            </w:r>
            <w:r>
              <w:rPr>
                <w:i/>
                <w:szCs w:val="24"/>
              </w:rPr>
              <w:t>O, Ó</w:t>
            </w:r>
            <w:r>
              <w:rPr>
                <w:szCs w:val="24"/>
              </w:rPr>
              <w:t xml:space="preserve"> na začiatku, vo vnútri a na konci slova</w:t>
            </w:r>
          </w:p>
          <w:p w:rsidR="00DF4240" w:rsidRDefault="00370E8A" w:rsidP="00DF4240">
            <w:pPr>
              <w:pStyle w:val="priprava"/>
              <w:rPr>
                <w:i/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b</w:t>
            </w:r>
            <w:r w:rsidR="00C6750C" w:rsidRPr="00FD1AD2">
              <w:rPr>
                <w:color w:val="365F91" w:themeColor="accent1" w:themeShade="BF"/>
                <w:szCs w:val="24"/>
              </w:rPr>
              <w:t>.1)</w:t>
            </w:r>
            <w:r w:rsidR="00C6750C" w:rsidRPr="00E962FC">
              <w:rPr>
                <w:color w:val="E36C0A" w:themeColor="accent6" w:themeShade="BF"/>
                <w:szCs w:val="24"/>
              </w:rPr>
              <w:t xml:space="preserve"> </w:t>
            </w:r>
            <w:r w:rsidR="00223D99" w:rsidRPr="00B3186D">
              <w:rPr>
                <w:szCs w:val="24"/>
              </w:rPr>
              <w:t>Čítať slabiky a slová vytvorené z daných písmen</w:t>
            </w:r>
          </w:p>
          <w:p w:rsidR="00E6268E" w:rsidRPr="00E6268E" w:rsidRDefault="00370E8A" w:rsidP="00E6268E">
            <w:pPr>
              <w:pStyle w:val="priprava"/>
              <w:rPr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b</w:t>
            </w:r>
            <w:r w:rsidR="00E6268E" w:rsidRPr="00FD1AD2">
              <w:rPr>
                <w:color w:val="365F91" w:themeColor="accent1" w:themeShade="BF"/>
                <w:szCs w:val="24"/>
              </w:rPr>
              <w:t>.</w:t>
            </w:r>
            <w:r w:rsidR="00E6268E">
              <w:rPr>
                <w:color w:val="365F91" w:themeColor="accent1" w:themeShade="BF"/>
                <w:szCs w:val="24"/>
              </w:rPr>
              <w:t>2</w:t>
            </w:r>
            <w:r w:rsidR="00E6268E" w:rsidRPr="00FD1AD2">
              <w:rPr>
                <w:color w:val="365F91" w:themeColor="accent1" w:themeShade="BF"/>
                <w:szCs w:val="24"/>
              </w:rPr>
              <w:t>)</w:t>
            </w:r>
            <w:r w:rsidR="00E6268E" w:rsidRPr="00E962FC">
              <w:rPr>
                <w:color w:val="E36C0A" w:themeColor="accent6" w:themeShade="BF"/>
                <w:szCs w:val="24"/>
              </w:rPr>
              <w:t xml:space="preserve"> </w:t>
            </w:r>
            <w:r w:rsidR="00125441" w:rsidRPr="00FC245B">
              <w:rPr>
                <w:szCs w:val="24"/>
              </w:rPr>
              <w:t>Čítať s</w:t>
            </w:r>
            <w:r w:rsidR="00125441">
              <w:rPr>
                <w:szCs w:val="24"/>
              </w:rPr>
              <w:t> </w:t>
            </w:r>
            <w:r w:rsidR="00125441" w:rsidRPr="00FC245B">
              <w:rPr>
                <w:szCs w:val="24"/>
              </w:rPr>
              <w:t>porozumením</w:t>
            </w:r>
          </w:p>
          <w:p w:rsidR="003C0576" w:rsidRDefault="003C0576" w:rsidP="003C0576">
            <w:pPr>
              <w:pStyle w:val="priprava"/>
              <w:rPr>
                <w:szCs w:val="24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.1)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4"/>
              </w:rPr>
              <w:t>Pomenovať obrázky</w:t>
            </w:r>
          </w:p>
          <w:p w:rsidR="003C0576" w:rsidRPr="00F56097" w:rsidRDefault="003C0576" w:rsidP="003C0576">
            <w:pPr>
              <w:pStyle w:val="priprava"/>
              <w:rPr>
                <w:szCs w:val="20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2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0"/>
              </w:rPr>
              <w:t>Počúvať a zopakovať rozprávanie</w:t>
            </w:r>
          </w:p>
          <w:p w:rsidR="00FD1AD2" w:rsidRPr="00125441" w:rsidRDefault="003C0576" w:rsidP="003C0576">
            <w:pPr>
              <w:pStyle w:val="priprava"/>
              <w:rPr>
                <w:szCs w:val="20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3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 w:rsidRPr="00F56097">
              <w:rPr>
                <w:szCs w:val="20"/>
              </w:rPr>
              <w:t>Používať spisovnú výslovnosť</w:t>
            </w:r>
          </w:p>
        </w:tc>
      </w:tr>
      <w:tr w:rsidR="006613AE" w:rsidRPr="00E962FC" w:rsidTr="008D049D">
        <w:trPr>
          <w:trHeight w:val="415"/>
        </w:trPr>
        <w:tc>
          <w:tcPr>
            <w:tcW w:w="2057" w:type="dxa"/>
            <w:vMerge/>
            <w:shd w:val="clear" w:color="auto" w:fill="B8CCE4" w:themeFill="accent1" w:themeFillTint="66"/>
          </w:tcPr>
          <w:p w:rsidR="006613AE" w:rsidRPr="00E962FC" w:rsidRDefault="006613AE" w:rsidP="00951650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AE" w:rsidRPr="00E962FC" w:rsidRDefault="006613AE" w:rsidP="00951650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psychomotorické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0576" w:rsidRDefault="003C0576" w:rsidP="003C0576">
            <w:pPr>
              <w:pStyle w:val="priprava"/>
              <w:rPr>
                <w:i/>
                <w:szCs w:val="24"/>
              </w:rPr>
            </w:pPr>
            <w:r>
              <w:rPr>
                <w:bCs w:val="0"/>
                <w:color w:val="E36C0A" w:themeColor="accent6" w:themeShade="BF"/>
                <w:szCs w:val="24"/>
              </w:rPr>
              <w:t>c</w:t>
            </w:r>
            <w:r w:rsidRPr="00E962FC">
              <w:rPr>
                <w:color w:val="E36C0A" w:themeColor="accent6" w:themeShade="BF"/>
                <w:szCs w:val="24"/>
              </w:rPr>
              <w:t>.</w:t>
            </w:r>
            <w:r>
              <w:rPr>
                <w:color w:val="E36C0A" w:themeColor="accent6" w:themeShade="BF"/>
                <w:szCs w:val="24"/>
              </w:rPr>
              <w:t>1</w:t>
            </w:r>
            <w:r w:rsidRPr="00E962FC">
              <w:rPr>
                <w:color w:val="E36C0A" w:themeColor="accent6" w:themeShade="BF"/>
                <w:szCs w:val="24"/>
              </w:rPr>
              <w:t xml:space="preserve">) </w:t>
            </w:r>
            <w:r w:rsidRPr="00F56097">
              <w:rPr>
                <w:szCs w:val="20"/>
              </w:rPr>
              <w:t xml:space="preserve">Písať správne </w:t>
            </w:r>
            <w:r>
              <w:rPr>
                <w:szCs w:val="20"/>
              </w:rPr>
              <w:t xml:space="preserve">písané i tlačené tvary písmen </w:t>
            </w:r>
            <w:r w:rsidRPr="003C0576">
              <w:rPr>
                <w:i/>
                <w:szCs w:val="20"/>
              </w:rPr>
              <w:t>O, o, Ó, ó</w:t>
            </w:r>
          </w:p>
          <w:p w:rsidR="00E6268E" w:rsidRPr="00FC245B" w:rsidRDefault="003C0576" w:rsidP="003C0576">
            <w:pPr>
              <w:pStyle w:val="priprava"/>
              <w:rPr>
                <w:szCs w:val="20"/>
              </w:rPr>
            </w:pPr>
            <w:r>
              <w:rPr>
                <w:bCs w:val="0"/>
                <w:color w:val="E36C0A" w:themeColor="accent6" w:themeShade="BF"/>
                <w:szCs w:val="24"/>
              </w:rPr>
              <w:t>c</w:t>
            </w:r>
            <w:r w:rsidRPr="00E962FC">
              <w:rPr>
                <w:color w:val="E36C0A" w:themeColor="accent6" w:themeShade="BF"/>
                <w:szCs w:val="24"/>
              </w:rPr>
              <w:t>.</w:t>
            </w:r>
            <w:r>
              <w:rPr>
                <w:color w:val="E36C0A" w:themeColor="accent6" w:themeShade="BF"/>
                <w:szCs w:val="24"/>
              </w:rPr>
              <w:t>2</w:t>
            </w:r>
            <w:r w:rsidRPr="00E962FC">
              <w:rPr>
                <w:color w:val="E36C0A" w:themeColor="accent6" w:themeShade="BF"/>
                <w:szCs w:val="24"/>
              </w:rPr>
              <w:t xml:space="preserve">) </w:t>
            </w:r>
            <w:r w:rsidRPr="00F56097">
              <w:rPr>
                <w:szCs w:val="20"/>
              </w:rPr>
              <w:t xml:space="preserve">Písať správne </w:t>
            </w:r>
            <w:r>
              <w:rPr>
                <w:szCs w:val="20"/>
              </w:rPr>
              <w:t xml:space="preserve">slabiky a slová </w:t>
            </w:r>
            <w:r w:rsidRPr="00E6268E">
              <w:rPr>
                <w:szCs w:val="24"/>
              </w:rPr>
              <w:t>vytvoren</w:t>
            </w:r>
            <w:r>
              <w:rPr>
                <w:szCs w:val="24"/>
              </w:rPr>
              <w:t>é z daných písmen</w:t>
            </w:r>
          </w:p>
        </w:tc>
      </w:tr>
      <w:tr w:rsidR="006613AE" w:rsidRPr="00E962FC" w:rsidTr="008D049D">
        <w:trPr>
          <w:trHeight w:val="326"/>
        </w:trPr>
        <w:tc>
          <w:tcPr>
            <w:tcW w:w="2057" w:type="dxa"/>
            <w:vMerge/>
            <w:shd w:val="clear" w:color="auto" w:fill="B8CCE4" w:themeFill="accent1" w:themeFillTint="66"/>
          </w:tcPr>
          <w:p w:rsidR="006613AE" w:rsidRPr="00E962FC" w:rsidRDefault="006613AE" w:rsidP="00951650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AE" w:rsidRPr="00E962FC" w:rsidRDefault="006613AE" w:rsidP="00951650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afektívny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3AE" w:rsidRPr="00E962FC" w:rsidRDefault="00370E8A" w:rsidP="00370E8A">
            <w:pPr>
              <w:pStyle w:val="priprava"/>
              <w:rPr>
                <w:color w:val="244061" w:themeColor="accent1" w:themeShade="80"/>
                <w:szCs w:val="24"/>
              </w:rPr>
            </w:pPr>
            <w:r>
              <w:rPr>
                <w:color w:val="C00000"/>
                <w:szCs w:val="24"/>
              </w:rPr>
              <w:t>d</w:t>
            </w:r>
            <w:r w:rsidR="00125441" w:rsidRPr="005748BB">
              <w:rPr>
                <w:color w:val="C00000"/>
                <w:szCs w:val="24"/>
              </w:rPr>
              <w:t>.</w:t>
            </w:r>
            <w:r w:rsidR="00660123">
              <w:rPr>
                <w:color w:val="C00000"/>
                <w:szCs w:val="24"/>
              </w:rPr>
              <w:t>4</w:t>
            </w:r>
            <w:r w:rsidR="00125441" w:rsidRPr="005748BB">
              <w:rPr>
                <w:color w:val="C00000"/>
                <w:szCs w:val="24"/>
              </w:rPr>
              <w:t>)</w:t>
            </w:r>
            <w:r w:rsidR="00125441" w:rsidRPr="00E962FC">
              <w:rPr>
                <w:color w:val="244061" w:themeColor="accent1" w:themeShade="80"/>
                <w:szCs w:val="24"/>
              </w:rPr>
              <w:t xml:space="preserve"> </w:t>
            </w:r>
            <w:r w:rsidR="003E1E32">
              <w:rPr>
                <w:szCs w:val="24"/>
              </w:rPr>
              <w:t>Vyjadriť svoj vzťah k</w:t>
            </w:r>
            <w:r>
              <w:rPr>
                <w:szCs w:val="24"/>
              </w:rPr>
              <w:t>u kamarátom</w:t>
            </w:r>
          </w:p>
        </w:tc>
      </w:tr>
      <w:tr w:rsidR="00E63B86" w:rsidRPr="00E962FC" w:rsidTr="008D049D">
        <w:trPr>
          <w:trHeight w:val="394"/>
        </w:trPr>
        <w:tc>
          <w:tcPr>
            <w:tcW w:w="2057" w:type="dxa"/>
            <w:shd w:val="clear" w:color="auto" w:fill="B8CCE4" w:themeFill="accent1" w:themeFillTint="66"/>
          </w:tcPr>
          <w:p w:rsidR="00E63B86" w:rsidRPr="00E962FC" w:rsidRDefault="00E63B86" w:rsidP="009516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Typ vyučovacej hodiny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3B86" w:rsidRPr="00E962FC" w:rsidRDefault="00370E8A" w:rsidP="0017446A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expozičná</w:t>
            </w:r>
            <w:r w:rsidR="00FA3D48" w:rsidRPr="00E962FC">
              <w:rPr>
                <w:bCs/>
                <w:sz w:val="24"/>
                <w:szCs w:val="24"/>
              </w:rPr>
              <w:t xml:space="preserve">, </w:t>
            </w:r>
            <w:r w:rsidR="00E63B86" w:rsidRPr="00E962FC">
              <w:rPr>
                <w:bCs/>
                <w:sz w:val="24"/>
                <w:szCs w:val="24"/>
              </w:rPr>
              <w:t>dvojhodinový blok (90´)</w:t>
            </w:r>
          </w:p>
          <w:p w:rsidR="005D5E7E" w:rsidRDefault="005D5E7E" w:rsidP="0017446A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</w:p>
          <w:p w:rsidR="00BE04EE" w:rsidRPr="00E962FC" w:rsidRDefault="00BE04EE" w:rsidP="0017446A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</w:p>
        </w:tc>
      </w:tr>
      <w:tr w:rsidR="00FA3D48" w:rsidRPr="00E962FC" w:rsidTr="008D049D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FA3D48" w:rsidRPr="00E962FC" w:rsidRDefault="00FA3D48" w:rsidP="009516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lastRenderedPageBreak/>
              <w:t>Vyučovacie metódy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3D48" w:rsidRDefault="00FA3D48" w:rsidP="00951650">
            <w:pPr>
              <w:rPr>
                <w:color w:val="000000"/>
                <w:sz w:val="24"/>
                <w:szCs w:val="24"/>
              </w:rPr>
            </w:pPr>
            <w:r w:rsidRPr="00E962FC">
              <w:rPr>
                <w:color w:val="000000"/>
                <w:sz w:val="24"/>
                <w:szCs w:val="24"/>
              </w:rPr>
              <w:t>riadený rozhovor, didaktická hra</w:t>
            </w:r>
            <w:r w:rsidR="005748BB">
              <w:rPr>
                <w:color w:val="000000"/>
                <w:sz w:val="24"/>
                <w:szCs w:val="24"/>
              </w:rPr>
              <w:t>, práca s ilustráciou, produkčná metóda</w:t>
            </w:r>
          </w:p>
          <w:p w:rsidR="00660123" w:rsidRPr="00E962FC" w:rsidRDefault="00660123" w:rsidP="00951650">
            <w:pPr>
              <w:rPr>
                <w:color w:val="000000"/>
                <w:sz w:val="24"/>
                <w:szCs w:val="24"/>
              </w:rPr>
            </w:pPr>
          </w:p>
        </w:tc>
      </w:tr>
      <w:tr w:rsidR="00FA3D48" w:rsidRPr="00E962FC" w:rsidTr="008D049D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FA3D48" w:rsidRPr="00E962FC" w:rsidRDefault="00FA3D48" w:rsidP="009516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Organizačné formy práce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3D48" w:rsidRPr="00E962FC" w:rsidRDefault="002B2736" w:rsidP="00A64D0E">
            <w:pPr>
              <w:rPr>
                <w:bCs/>
                <w:sz w:val="24"/>
                <w:szCs w:val="24"/>
              </w:rPr>
            </w:pPr>
            <w:r w:rsidRPr="00E962FC">
              <w:rPr>
                <w:bCs/>
                <w:sz w:val="24"/>
                <w:szCs w:val="24"/>
              </w:rPr>
              <w:t xml:space="preserve">spoločná práca, </w:t>
            </w:r>
            <w:r w:rsidR="00FA3D48" w:rsidRPr="00E962FC">
              <w:rPr>
                <w:bCs/>
                <w:sz w:val="24"/>
                <w:szCs w:val="24"/>
              </w:rPr>
              <w:t>samostatná práca</w:t>
            </w:r>
          </w:p>
        </w:tc>
      </w:tr>
      <w:tr w:rsidR="00E63B86" w:rsidRPr="00E962FC" w:rsidTr="008D049D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E63B86" w:rsidRPr="00E962FC" w:rsidRDefault="00E63B86" w:rsidP="009516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P</w:t>
            </w:r>
            <w:r w:rsidR="001501EA" w:rsidRPr="00E962FC">
              <w:rPr>
                <w:rFonts w:cs="Arial"/>
                <w:b/>
                <w:bCs/>
                <w:sz w:val="24"/>
                <w:szCs w:val="24"/>
              </w:rPr>
              <w:t>omôcky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850AD" w:rsidRPr="00E962FC" w:rsidRDefault="008A0EA9" w:rsidP="00C36070">
            <w:pPr>
              <w:rPr>
                <w:rFonts w:cs="Arial"/>
                <w:sz w:val="24"/>
                <w:szCs w:val="24"/>
              </w:rPr>
            </w:pPr>
            <w:r w:rsidRPr="00356BDF">
              <w:rPr>
                <w:rFonts w:cs="Arial"/>
                <w:sz w:val="24"/>
                <w:szCs w:val="24"/>
              </w:rPr>
              <w:t>H</w:t>
            </w:r>
            <w:r>
              <w:rPr>
                <w:rFonts w:cs="Arial"/>
                <w:sz w:val="24"/>
                <w:szCs w:val="24"/>
              </w:rPr>
              <w:t>UPSOV</w:t>
            </w:r>
            <w:r w:rsidRPr="00356BDF">
              <w:rPr>
                <w:rFonts w:cs="Arial"/>
                <w:sz w:val="24"/>
                <w:szCs w:val="24"/>
              </w:rPr>
              <w:t xml:space="preserve"> šlabikár L</w:t>
            </w:r>
            <w:r>
              <w:rPr>
                <w:rFonts w:cs="Arial"/>
                <w:sz w:val="24"/>
                <w:szCs w:val="24"/>
              </w:rPr>
              <w:t>IPKA,</w:t>
            </w:r>
            <w:r w:rsidRPr="00356BDF">
              <w:rPr>
                <w:rFonts w:cs="Arial"/>
                <w:sz w:val="24"/>
                <w:szCs w:val="24"/>
              </w:rPr>
              <w:t xml:space="preserve"> 1. časť, </w:t>
            </w:r>
            <w:r>
              <w:rPr>
                <w:rFonts w:cs="Arial"/>
                <w:sz w:val="24"/>
                <w:szCs w:val="24"/>
              </w:rPr>
              <w:t xml:space="preserve">Písanie, </w:t>
            </w:r>
            <w:r w:rsidR="007A356B">
              <w:rPr>
                <w:rFonts w:cs="Arial"/>
                <w:sz w:val="24"/>
                <w:szCs w:val="24"/>
              </w:rPr>
              <w:t>2</w:t>
            </w:r>
            <w:r>
              <w:rPr>
                <w:rFonts w:cs="Arial"/>
                <w:sz w:val="24"/>
                <w:szCs w:val="24"/>
              </w:rPr>
              <w:t>. zošit</w:t>
            </w:r>
            <w:r w:rsidRPr="00356BDF">
              <w:rPr>
                <w:rFonts w:cs="Arial"/>
                <w:sz w:val="24"/>
                <w:szCs w:val="24"/>
              </w:rPr>
              <w:t xml:space="preserve">, </w:t>
            </w:r>
            <w:r w:rsidR="00A66EA6">
              <w:rPr>
                <w:rFonts w:cs="Arial"/>
                <w:sz w:val="24"/>
                <w:szCs w:val="24"/>
              </w:rPr>
              <w:t>maňuška HUPS</w:t>
            </w:r>
            <w:r w:rsidR="00780CFF">
              <w:rPr>
                <w:rFonts w:cs="Arial"/>
                <w:sz w:val="24"/>
                <w:szCs w:val="24"/>
              </w:rPr>
              <w:t>A</w:t>
            </w:r>
            <w:r w:rsidR="00A66EA6">
              <w:rPr>
                <w:rFonts w:cs="Arial"/>
                <w:sz w:val="24"/>
                <w:szCs w:val="24"/>
              </w:rPr>
              <w:t xml:space="preserve">, </w:t>
            </w:r>
            <w:r w:rsidR="00FA3D48" w:rsidRPr="00E962FC">
              <w:rPr>
                <w:rFonts w:cs="Arial"/>
                <w:sz w:val="24"/>
                <w:szCs w:val="24"/>
              </w:rPr>
              <w:t xml:space="preserve">multimediálny disk </w:t>
            </w:r>
            <w:r w:rsidR="007E1DAB" w:rsidRPr="00E962FC">
              <w:rPr>
                <w:rFonts w:cs="Arial"/>
                <w:sz w:val="24"/>
                <w:szCs w:val="24"/>
              </w:rPr>
              <w:t xml:space="preserve">(MMD) </w:t>
            </w:r>
            <w:r w:rsidR="00FA3D48" w:rsidRPr="00E962FC">
              <w:rPr>
                <w:rFonts w:cs="Arial"/>
                <w:sz w:val="24"/>
                <w:szCs w:val="24"/>
              </w:rPr>
              <w:t>k šlabikáru, PC, dataprojektor</w:t>
            </w:r>
          </w:p>
        </w:tc>
      </w:tr>
      <w:tr w:rsidR="00E63B86" w:rsidRPr="00E962FC" w:rsidTr="008D049D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E63B86" w:rsidRPr="00E962FC" w:rsidRDefault="00E63B86" w:rsidP="009516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Výkonový štandard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3B86" w:rsidRPr="00E962FC" w:rsidRDefault="008A0EA9" w:rsidP="00951650">
            <w:pPr>
              <w:rPr>
                <w:rFonts w:cs="Arial"/>
                <w:bCs/>
                <w:sz w:val="24"/>
                <w:szCs w:val="24"/>
                <w:u w:val="single"/>
              </w:rPr>
            </w:pPr>
            <w:r>
              <w:rPr>
                <w:rFonts w:cs="Arial"/>
                <w:bCs/>
                <w:sz w:val="24"/>
                <w:szCs w:val="24"/>
                <w:u w:val="single"/>
              </w:rPr>
              <w:t>Ž</w:t>
            </w:r>
            <w:r w:rsidR="00E63B86" w:rsidRPr="00E962FC">
              <w:rPr>
                <w:rFonts w:cs="Arial"/>
                <w:bCs/>
                <w:sz w:val="24"/>
                <w:szCs w:val="24"/>
                <w:u w:val="single"/>
              </w:rPr>
              <w:t xml:space="preserve">iak vie: </w:t>
            </w:r>
          </w:p>
          <w:p w:rsidR="003C0576" w:rsidRPr="00365DC5" w:rsidRDefault="003C0576" w:rsidP="003C0576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365DC5">
              <w:rPr>
                <w:rFonts w:asciiTheme="minorHAnsi" w:hAnsiTheme="minorHAnsi" w:cs="Arial"/>
                <w:bCs/>
              </w:rPr>
              <w:t>identifikovať hlásk</w:t>
            </w:r>
            <w:r>
              <w:rPr>
                <w:rFonts w:asciiTheme="minorHAnsi" w:hAnsiTheme="minorHAnsi" w:cs="Arial"/>
                <w:bCs/>
              </w:rPr>
              <w:t xml:space="preserve">y </w:t>
            </w:r>
            <w:r>
              <w:rPr>
                <w:rFonts w:asciiTheme="minorHAnsi" w:hAnsiTheme="minorHAnsi" w:cs="Arial"/>
                <w:bCs/>
                <w:i/>
              </w:rPr>
              <w:t xml:space="preserve">O, Ó </w:t>
            </w:r>
            <w:r w:rsidRPr="00365DC5">
              <w:rPr>
                <w:rFonts w:asciiTheme="minorHAnsi" w:hAnsiTheme="minorHAnsi" w:cs="Arial"/>
                <w:bCs/>
              </w:rPr>
              <w:t xml:space="preserve">v reči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zapamätanie)</w:t>
            </w:r>
          </w:p>
          <w:p w:rsidR="003C0576" w:rsidRPr="00EF760F" w:rsidRDefault="003C0576" w:rsidP="003C0576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365DC5">
              <w:rPr>
                <w:rFonts w:asciiTheme="minorHAnsi" w:hAnsiTheme="minorHAnsi"/>
              </w:rPr>
              <w:t>sluchovo určiť</w:t>
            </w:r>
            <w:r w:rsidRPr="00365DC5">
              <w:rPr>
                <w:rFonts w:asciiTheme="minorHAnsi" w:hAnsiTheme="minorHAnsi"/>
                <w:b/>
              </w:rPr>
              <w:t xml:space="preserve"> </w:t>
            </w:r>
            <w:r w:rsidRPr="00365DC5">
              <w:rPr>
                <w:rFonts w:asciiTheme="minorHAnsi" w:hAnsiTheme="minorHAnsi"/>
              </w:rPr>
              <w:t xml:space="preserve">pozíciu </w:t>
            </w:r>
            <w:r w:rsidRPr="00124812">
              <w:rPr>
                <w:rFonts w:asciiTheme="minorHAnsi" w:hAnsiTheme="minorHAnsi"/>
              </w:rPr>
              <w:t>hlás</w:t>
            </w:r>
            <w:r>
              <w:rPr>
                <w:rFonts w:asciiTheme="minorHAnsi" w:hAnsiTheme="minorHAnsi"/>
              </w:rPr>
              <w:t>o</w:t>
            </w:r>
            <w:r w:rsidRPr="00124812">
              <w:rPr>
                <w:rFonts w:asciiTheme="minorHAnsi" w:hAnsiTheme="minorHAnsi"/>
              </w:rPr>
              <w:t>k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i/>
              </w:rPr>
              <w:t xml:space="preserve">O, o, Ó, ó </w:t>
            </w:r>
            <w:r w:rsidRPr="00124812">
              <w:rPr>
                <w:rFonts w:asciiTheme="minorHAnsi" w:hAnsiTheme="minorHAnsi"/>
              </w:rPr>
              <w:t>na začiatku, vo vnútri a na konci slova</w:t>
            </w:r>
            <w:r>
              <w:rPr>
                <w:rFonts w:asciiTheme="minorHAnsi" w:hAnsiTheme="minorHAnsi"/>
              </w:rPr>
              <w:t xml:space="preserve">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(2. úroveň – porozumenie)</w:t>
            </w:r>
          </w:p>
          <w:p w:rsidR="00EF760F" w:rsidRPr="005D5E7E" w:rsidRDefault="00EF760F" w:rsidP="00EF760F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čítať všetky tvary písmen </w:t>
            </w:r>
            <w:r>
              <w:rPr>
                <w:rFonts w:asciiTheme="minorHAnsi" w:hAnsiTheme="minorHAnsi" w:cs="Arial"/>
                <w:bCs/>
                <w:i/>
              </w:rPr>
              <w:t xml:space="preserve">O, Ó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</w:t>
            </w:r>
            <w:r>
              <w:rPr>
                <w:rFonts w:asciiTheme="minorHAnsi" w:hAnsiTheme="minorHAnsi" w:cs="Arial"/>
                <w:bCs/>
                <w:i/>
              </w:rPr>
              <w:t>)</w:t>
            </w:r>
          </w:p>
          <w:p w:rsidR="005D5E7E" w:rsidRPr="00443E56" w:rsidRDefault="005D5E7E" w:rsidP="003A317A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5D5E7E">
              <w:rPr>
                <w:rFonts w:asciiTheme="minorHAnsi" w:hAnsiTheme="minorHAnsi" w:cs="Arial"/>
                <w:bCs/>
              </w:rPr>
              <w:t>tvoriť</w:t>
            </w:r>
            <w:r>
              <w:rPr>
                <w:rFonts w:asciiTheme="minorHAnsi" w:hAnsiTheme="minorHAnsi" w:cs="Arial"/>
                <w:bCs/>
              </w:rPr>
              <w:t xml:space="preserve"> vety podľa zadania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3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 xml:space="preserve">. úroveň – 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aplikácia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)</w:t>
            </w:r>
          </w:p>
          <w:p w:rsidR="00443E56" w:rsidRPr="005D5E7E" w:rsidRDefault="00443E56" w:rsidP="00443E56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5D5E7E">
              <w:rPr>
                <w:rFonts w:asciiTheme="minorHAnsi" w:hAnsiTheme="minorHAnsi" w:cs="Arial"/>
                <w:bCs/>
              </w:rPr>
              <w:t>kresliť</w:t>
            </w:r>
            <w:r>
              <w:rPr>
                <w:rFonts w:asciiTheme="minorHAnsi" w:hAnsiTheme="minorHAnsi" w:cs="Arial"/>
                <w:bCs/>
              </w:rPr>
              <w:t xml:space="preserve"> obrázok podľa návodu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(2. úroveň – porozumenie)</w:t>
            </w:r>
          </w:p>
          <w:p w:rsidR="000046D3" w:rsidRPr="00820433" w:rsidRDefault="000046D3" w:rsidP="00302D5C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p</w:t>
            </w:r>
            <w:r w:rsidRPr="000046D3">
              <w:rPr>
                <w:rFonts w:asciiTheme="minorHAnsi" w:hAnsiTheme="minorHAnsi" w:cs="Arial"/>
                <w:bCs/>
              </w:rPr>
              <w:t>ísať správne písané tvary písmen</w:t>
            </w:r>
            <w:r>
              <w:rPr>
                <w:rFonts w:asciiTheme="minorHAnsi" w:hAnsiTheme="minorHAnsi" w:cs="Arial"/>
                <w:bCs/>
              </w:rPr>
              <w:t>a</w:t>
            </w:r>
            <w:r w:rsidRPr="000046D3">
              <w:rPr>
                <w:rFonts w:asciiTheme="minorHAnsi" w:hAnsiTheme="minorHAnsi" w:cs="Arial"/>
                <w:bCs/>
              </w:rPr>
              <w:t xml:space="preserve"> </w:t>
            </w:r>
            <w:r w:rsidRPr="000046D3">
              <w:rPr>
                <w:rFonts w:asciiTheme="minorHAnsi" w:hAnsiTheme="minorHAnsi" w:cs="Arial"/>
                <w:bCs/>
                <w:i/>
              </w:rPr>
              <w:t>O</w:t>
            </w:r>
            <w:r>
              <w:rPr>
                <w:rFonts w:asciiTheme="minorHAnsi" w:hAnsiTheme="minorHAnsi" w:cs="Arial"/>
                <w:bCs/>
                <w:i/>
              </w:rPr>
              <w:t xml:space="preserve">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zapamätanie)</w:t>
            </w:r>
          </w:p>
          <w:p w:rsidR="00820433" w:rsidRPr="00820433" w:rsidRDefault="00820433" w:rsidP="00820433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p</w:t>
            </w:r>
            <w:r w:rsidRPr="000046D3">
              <w:rPr>
                <w:rFonts w:asciiTheme="minorHAnsi" w:hAnsiTheme="minorHAnsi" w:cs="Arial"/>
                <w:bCs/>
              </w:rPr>
              <w:t xml:space="preserve">ísať správne </w:t>
            </w:r>
            <w:r>
              <w:rPr>
                <w:rFonts w:asciiTheme="minorHAnsi" w:hAnsiTheme="minorHAnsi" w:cs="Arial"/>
                <w:bCs/>
              </w:rPr>
              <w:t>tlačené</w:t>
            </w:r>
            <w:r w:rsidRPr="000046D3">
              <w:rPr>
                <w:rFonts w:asciiTheme="minorHAnsi" w:hAnsiTheme="minorHAnsi" w:cs="Arial"/>
                <w:bCs/>
              </w:rPr>
              <w:t xml:space="preserve"> tvary písmen </w:t>
            </w:r>
            <w:r w:rsidRPr="000046D3">
              <w:rPr>
                <w:rFonts w:asciiTheme="minorHAnsi" w:hAnsiTheme="minorHAnsi" w:cs="Arial"/>
                <w:bCs/>
                <w:i/>
              </w:rPr>
              <w:t>O</w:t>
            </w:r>
            <w:r>
              <w:rPr>
                <w:rFonts w:asciiTheme="minorHAnsi" w:hAnsiTheme="minorHAnsi" w:cs="Arial"/>
                <w:bCs/>
                <w:i/>
              </w:rPr>
              <w:t xml:space="preserve">, Ó, o, ó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zapamätanie)</w:t>
            </w:r>
          </w:p>
          <w:p w:rsidR="00370E8A" w:rsidRPr="000046D3" w:rsidRDefault="00F807B8" w:rsidP="000046D3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v</w:t>
            </w:r>
            <w:r w:rsidRPr="00F807B8">
              <w:rPr>
                <w:rFonts w:asciiTheme="minorHAnsi" w:hAnsiTheme="minorHAnsi" w:cs="Arial"/>
                <w:bCs/>
              </w:rPr>
              <w:t xml:space="preserve">yjadriť svoj vzťah </w:t>
            </w:r>
            <w:r w:rsidR="000046D3">
              <w:rPr>
                <w:rFonts w:asciiTheme="minorHAnsi" w:hAnsiTheme="minorHAnsi" w:cs="Arial"/>
                <w:bCs/>
              </w:rPr>
              <w:t>ku kamarátom</w:t>
            </w:r>
            <w:r>
              <w:rPr>
                <w:rFonts w:asciiTheme="minorHAnsi" w:hAnsiTheme="minorHAnsi" w:cs="Arial"/>
                <w:bCs/>
              </w:rPr>
              <w:t xml:space="preserve"> </w:t>
            </w:r>
            <w:r w:rsidR="00691DD0" w:rsidRPr="00E962FC">
              <w:rPr>
                <w:rFonts w:asciiTheme="minorHAnsi" w:hAnsiTheme="minorHAnsi" w:cs="Arial"/>
                <w:bCs/>
                <w:i/>
              </w:rPr>
              <w:t>(2. úroveň – reagovanie)</w:t>
            </w:r>
          </w:p>
        </w:tc>
      </w:tr>
      <w:tr w:rsidR="00E63B86" w:rsidRPr="00E962FC" w:rsidTr="008D049D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E63B86" w:rsidRPr="00E962FC" w:rsidRDefault="00E63B86" w:rsidP="00951650">
            <w:pPr>
              <w:rPr>
                <w:rFonts w:cs="Arial"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Nástroje hodnotenia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3B86" w:rsidRPr="00E962FC" w:rsidRDefault="00E63B86" w:rsidP="008A0EA9">
            <w:pPr>
              <w:rPr>
                <w:rFonts w:cs="Arial"/>
                <w:bCs/>
                <w:sz w:val="24"/>
                <w:szCs w:val="24"/>
              </w:rPr>
            </w:pPr>
            <w:r w:rsidRPr="00E962FC">
              <w:rPr>
                <w:rFonts w:cs="Arial"/>
                <w:bCs/>
                <w:sz w:val="24"/>
                <w:szCs w:val="24"/>
              </w:rPr>
              <w:t>porovnanie výsledkov žiaka s</w:t>
            </w:r>
            <w:r w:rsidR="008A0EA9">
              <w:rPr>
                <w:rFonts w:cs="Arial"/>
                <w:bCs/>
                <w:sz w:val="24"/>
                <w:szCs w:val="24"/>
              </w:rPr>
              <w:t xml:space="preserve"> jeho</w:t>
            </w:r>
            <w:r w:rsidRPr="00E962FC">
              <w:rPr>
                <w:rFonts w:cs="Arial"/>
                <w:bCs/>
                <w:sz w:val="24"/>
                <w:szCs w:val="24"/>
              </w:rPr>
              <w:t xml:space="preserve"> predchádzajúcimi výsledkami (individualizované hodnotenie)</w:t>
            </w:r>
          </w:p>
        </w:tc>
      </w:tr>
    </w:tbl>
    <w:p w:rsidR="005F22BE" w:rsidRPr="00E962FC" w:rsidRDefault="001501EA" w:rsidP="005F22BE">
      <w:pPr>
        <w:rPr>
          <w:color w:val="FF0000"/>
        </w:rPr>
      </w:pPr>
      <w:r w:rsidRPr="00E962FC">
        <w:rPr>
          <w:color w:val="FF0000"/>
        </w:rPr>
        <w:t xml:space="preserve">Príprava je vypracovaná podľa </w:t>
      </w:r>
      <w:r w:rsidRPr="00E962FC">
        <w:rPr>
          <w:b/>
          <w:color w:val="FF0000"/>
        </w:rPr>
        <w:t>Metodických komentárov k HUPSOVMU šlabikáru LIPKA®</w:t>
      </w:r>
      <w:r w:rsidR="004D0523">
        <w:rPr>
          <w:color w:val="FF0000"/>
        </w:rPr>
        <w:t xml:space="preserve">, </w:t>
      </w:r>
      <w:r w:rsidR="00772671" w:rsidRPr="00E962FC">
        <w:rPr>
          <w:color w:val="FF0000"/>
        </w:rPr>
        <w:t>stran</w:t>
      </w:r>
      <w:r w:rsidR="004D0523">
        <w:rPr>
          <w:color w:val="FF0000"/>
        </w:rPr>
        <w:t>a 1</w:t>
      </w:r>
      <w:r w:rsidR="004D33E1">
        <w:rPr>
          <w:color w:val="FF0000"/>
        </w:rPr>
        <w:t>6</w:t>
      </w:r>
      <w:r w:rsidR="004C62BA">
        <w:rPr>
          <w:color w:val="FF0000"/>
        </w:rPr>
        <w:t>5</w:t>
      </w:r>
      <w:r w:rsidRPr="00E962FC">
        <w:rPr>
          <w:color w:val="FF0000"/>
        </w:rPr>
        <w:t>.</w:t>
      </w:r>
    </w:p>
    <w:tbl>
      <w:tblPr>
        <w:tblStyle w:val="Mriekatabuky"/>
        <w:tblW w:w="14034" w:type="dxa"/>
        <w:tblInd w:w="108" w:type="dxa"/>
        <w:tblLayout w:type="fixed"/>
        <w:tblLook w:val="04A0"/>
      </w:tblPr>
      <w:tblGrid>
        <w:gridCol w:w="1654"/>
        <w:gridCol w:w="5009"/>
        <w:gridCol w:w="567"/>
        <w:gridCol w:w="6804"/>
      </w:tblGrid>
      <w:tr w:rsidR="00CB5CA5" w:rsidRPr="00E962FC" w:rsidTr="0014067A">
        <w:trPr>
          <w:tblHeader/>
        </w:trPr>
        <w:tc>
          <w:tcPr>
            <w:tcW w:w="1654" w:type="dxa"/>
            <w:shd w:val="clear" w:color="auto" w:fill="B8CCE4" w:themeFill="accent1" w:themeFillTint="66"/>
          </w:tcPr>
          <w:p w:rsidR="00F70A91" w:rsidRPr="00E962FC" w:rsidRDefault="00F70A91" w:rsidP="005F22BE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Štruktúra</w:t>
            </w:r>
          </w:p>
        </w:tc>
        <w:tc>
          <w:tcPr>
            <w:tcW w:w="5009" w:type="dxa"/>
            <w:shd w:val="clear" w:color="auto" w:fill="B8CCE4" w:themeFill="accent1" w:themeFillTint="66"/>
          </w:tcPr>
          <w:p w:rsidR="00F70A91" w:rsidRPr="00E962FC" w:rsidRDefault="00F70A91" w:rsidP="00FE74D3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Činnosť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F70A91" w:rsidRPr="00E962FC" w:rsidRDefault="00F70A91" w:rsidP="00FE74D3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Čas</w:t>
            </w:r>
          </w:p>
        </w:tc>
        <w:tc>
          <w:tcPr>
            <w:tcW w:w="6804" w:type="dxa"/>
            <w:shd w:val="clear" w:color="auto" w:fill="B8CCE4" w:themeFill="accent1" w:themeFillTint="66"/>
          </w:tcPr>
          <w:p w:rsidR="00F70A91" w:rsidRPr="00E962FC" w:rsidRDefault="00F70A91" w:rsidP="00FE74D3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Didaktické poznámky</w:t>
            </w:r>
          </w:p>
        </w:tc>
      </w:tr>
      <w:tr w:rsidR="00AA63AC" w:rsidRPr="00E962FC" w:rsidTr="0014067A">
        <w:tc>
          <w:tcPr>
            <w:tcW w:w="1654" w:type="dxa"/>
          </w:tcPr>
          <w:p w:rsidR="00F70A91" w:rsidRPr="00E962FC" w:rsidRDefault="00F70A91"/>
        </w:tc>
        <w:tc>
          <w:tcPr>
            <w:tcW w:w="5009" w:type="dxa"/>
          </w:tcPr>
          <w:p w:rsidR="00F70A91" w:rsidRPr="00E962FC" w:rsidRDefault="00656F7D" w:rsidP="00F6173F">
            <w:pPr>
              <w:jc w:val="center"/>
              <w:rPr>
                <w:b/>
              </w:rPr>
            </w:pPr>
            <w:r w:rsidRPr="00E962FC">
              <w:rPr>
                <w:b/>
              </w:rPr>
              <w:t>1. hodina</w:t>
            </w:r>
            <w:r w:rsidR="00BA0A13" w:rsidRPr="00E962FC">
              <w:rPr>
                <w:b/>
              </w:rPr>
              <w:t xml:space="preserve"> </w:t>
            </w:r>
          </w:p>
        </w:tc>
        <w:tc>
          <w:tcPr>
            <w:tcW w:w="567" w:type="dxa"/>
          </w:tcPr>
          <w:p w:rsidR="00F70A91" w:rsidRPr="00E962FC" w:rsidRDefault="00F70A91"/>
        </w:tc>
        <w:tc>
          <w:tcPr>
            <w:tcW w:w="6804" w:type="dxa"/>
          </w:tcPr>
          <w:p w:rsidR="00F70A91" w:rsidRPr="00E962FC" w:rsidRDefault="00F70A91"/>
        </w:tc>
      </w:tr>
      <w:tr w:rsidR="00AA63AC" w:rsidRPr="00E962FC" w:rsidTr="0014067A">
        <w:tc>
          <w:tcPr>
            <w:tcW w:w="1654" w:type="dxa"/>
          </w:tcPr>
          <w:p w:rsidR="007E30E5" w:rsidRPr="00E962FC" w:rsidRDefault="007E30E5" w:rsidP="00FC3274">
            <w:pPr>
              <w:rPr>
                <w:rFonts w:cs="Arial"/>
              </w:rPr>
            </w:pPr>
            <w:r w:rsidRPr="00E962FC">
              <w:rPr>
                <w:rFonts w:cs="Arial"/>
              </w:rPr>
              <w:t xml:space="preserve">1. </w:t>
            </w:r>
            <w:r w:rsidR="00FC3274" w:rsidRPr="00E962FC">
              <w:rPr>
                <w:rFonts w:cs="Arial"/>
              </w:rPr>
              <w:t>úvodná časť</w:t>
            </w:r>
          </w:p>
        </w:tc>
        <w:tc>
          <w:tcPr>
            <w:tcW w:w="5009" w:type="dxa"/>
          </w:tcPr>
          <w:p w:rsidR="007E30E5" w:rsidRDefault="00D87A00" w:rsidP="00D87A00">
            <w:pPr>
              <w:pStyle w:val="Odsekzoznamu"/>
              <w:numPr>
                <w:ilvl w:val="0"/>
                <w:numId w:val="3"/>
              </w:numPr>
              <w:rPr>
                <w:rFonts w:asciiTheme="minorHAnsi" w:eastAsiaTheme="minorEastAsia" w:hAnsiTheme="minorHAnsi"/>
                <w:sz w:val="22"/>
                <w:szCs w:val="22"/>
              </w:rPr>
            </w:pPr>
            <w:r w:rsidRPr="00E962FC">
              <w:rPr>
                <w:rFonts w:asciiTheme="minorHAnsi" w:eastAsiaTheme="minorEastAsia" w:hAnsiTheme="minorHAnsi"/>
                <w:sz w:val="22"/>
                <w:szCs w:val="22"/>
              </w:rPr>
              <w:t>Privítanie žiakov v</w:t>
            </w:r>
            <w:r w:rsidR="00747388">
              <w:rPr>
                <w:rFonts w:asciiTheme="minorHAnsi" w:eastAsiaTheme="minorEastAsia" w:hAnsiTheme="minorHAnsi"/>
                <w:sz w:val="22"/>
                <w:szCs w:val="22"/>
              </w:rPr>
              <w:t> </w:t>
            </w:r>
            <w:r w:rsidRPr="00E962FC">
              <w:rPr>
                <w:rFonts w:asciiTheme="minorHAnsi" w:eastAsiaTheme="minorEastAsia" w:hAnsiTheme="minorHAnsi"/>
                <w:sz w:val="22"/>
                <w:szCs w:val="22"/>
              </w:rPr>
              <w:t>triede</w:t>
            </w:r>
          </w:p>
          <w:p w:rsidR="00747388" w:rsidRPr="00E962FC" w:rsidRDefault="00747388" w:rsidP="00D87A00">
            <w:pPr>
              <w:pStyle w:val="Odsekzoznamu"/>
              <w:numPr>
                <w:ilvl w:val="0"/>
                <w:numId w:val="3"/>
              </w:numPr>
              <w:rPr>
                <w:rFonts w:asciiTheme="minorHAnsi" w:eastAsiaTheme="minorEastAsia" w:hAnsiTheme="minorHAnsi"/>
                <w:sz w:val="22"/>
                <w:szCs w:val="22"/>
              </w:rPr>
            </w:pPr>
            <w:r>
              <w:rPr>
                <w:rFonts w:asciiTheme="minorHAnsi" w:eastAsiaTheme="minorEastAsia" w:hAnsiTheme="minorHAnsi"/>
                <w:sz w:val="22"/>
                <w:szCs w:val="22"/>
              </w:rPr>
              <w:t>Zraková rozcvička</w:t>
            </w:r>
          </w:p>
        </w:tc>
        <w:tc>
          <w:tcPr>
            <w:tcW w:w="567" w:type="dxa"/>
          </w:tcPr>
          <w:p w:rsidR="007E30E5" w:rsidRPr="00E962FC" w:rsidRDefault="00747388">
            <w:r>
              <w:t>3</w:t>
            </w:r>
            <w:r w:rsidR="00D87A00" w:rsidRPr="00E962FC">
              <w:t>´</w:t>
            </w:r>
          </w:p>
        </w:tc>
        <w:tc>
          <w:tcPr>
            <w:tcW w:w="6804" w:type="dxa"/>
          </w:tcPr>
          <w:p w:rsidR="007E30E5" w:rsidRDefault="00D87A00">
            <w:r w:rsidRPr="00E962FC">
              <w:t>Individuálne podľa podmienok a zvyklostí konkrétnej triedy.</w:t>
            </w:r>
          </w:p>
          <w:p w:rsidR="00747388" w:rsidRDefault="00747388" w:rsidP="00747388">
            <w:r>
              <w:rPr>
                <w:rFonts w:cs="Arial"/>
              </w:rPr>
              <w:t>Ako zrakovú rozcvičku m</w:t>
            </w:r>
            <w:r w:rsidRPr="00E962FC">
              <w:t xml:space="preserve">ôžeme použiť interaktívne cvičenie </w:t>
            </w:r>
            <w:r w:rsidRPr="00E962FC">
              <w:rPr>
                <w:i/>
              </w:rPr>
              <w:t>Lienka na výlete</w:t>
            </w:r>
            <w:r w:rsidRPr="00E962FC">
              <w:t xml:space="preserve"> na MMD</w:t>
            </w:r>
            <w:r>
              <w:t>.</w:t>
            </w:r>
          </w:p>
          <w:p w:rsidR="00747388" w:rsidRPr="00E962FC" w:rsidRDefault="00747388" w:rsidP="00747388">
            <w:r w:rsidRPr="00E962FC">
              <w:rPr>
                <w:noProof/>
              </w:rPr>
              <w:drawing>
                <wp:inline distT="0" distB="0" distL="0" distR="0">
                  <wp:extent cx="1270000" cy="962862"/>
                  <wp:effectExtent l="19050" t="19050" r="25400" b="27738"/>
                  <wp:docPr id="9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50" cy="96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2BA" w:rsidRPr="00E962FC" w:rsidTr="0014067A">
        <w:tc>
          <w:tcPr>
            <w:tcW w:w="1654" w:type="dxa"/>
          </w:tcPr>
          <w:p w:rsidR="004C62BA" w:rsidRPr="00E962FC" w:rsidRDefault="004C62BA" w:rsidP="003A5686">
            <w:pPr>
              <w:rPr>
                <w:rFonts w:cs="Arial"/>
              </w:rPr>
            </w:pPr>
            <w:r w:rsidRPr="00E962FC">
              <w:rPr>
                <w:rFonts w:cs="Arial"/>
              </w:rPr>
              <w:t xml:space="preserve">2. </w:t>
            </w:r>
            <w:r>
              <w:rPr>
                <w:rFonts w:cs="Arial"/>
              </w:rPr>
              <w:t>opakovanie</w:t>
            </w:r>
            <w:r w:rsidRPr="00E962FC">
              <w:rPr>
                <w:rFonts w:cs="Arial"/>
              </w:rPr>
              <w:t xml:space="preserve"> </w:t>
            </w:r>
          </w:p>
        </w:tc>
        <w:tc>
          <w:tcPr>
            <w:tcW w:w="5009" w:type="dxa"/>
          </w:tcPr>
          <w:p w:rsidR="004C62BA" w:rsidRDefault="004C62BA" w:rsidP="00DB5CEF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Motivačné rozprávanie</w:t>
            </w:r>
          </w:p>
          <w:p w:rsidR="004C62BA" w:rsidRPr="00E962FC" w:rsidRDefault="004C62BA" w:rsidP="00DB5CEF"/>
        </w:tc>
        <w:tc>
          <w:tcPr>
            <w:tcW w:w="567" w:type="dxa"/>
          </w:tcPr>
          <w:p w:rsidR="004C62BA" w:rsidRPr="00E962FC" w:rsidRDefault="00747388" w:rsidP="00DB5CEF">
            <w:r>
              <w:t>2</w:t>
            </w:r>
            <w:r w:rsidR="004C62BA" w:rsidRPr="00E962FC">
              <w:t>´</w:t>
            </w:r>
          </w:p>
        </w:tc>
        <w:tc>
          <w:tcPr>
            <w:tcW w:w="6804" w:type="dxa"/>
          </w:tcPr>
          <w:p w:rsidR="004C62BA" w:rsidRPr="005539A2" w:rsidRDefault="004C62BA" w:rsidP="00780CFF">
            <w:pPr>
              <w:rPr>
                <w:rFonts w:cs="Arial"/>
              </w:rPr>
            </w:pPr>
            <w:r>
              <w:rPr>
                <w:rFonts w:cs="Arial"/>
              </w:rPr>
              <w:t xml:space="preserve">Žiakom môžeme povedať, že HUPS sa raz dlho hral na počítači a ráno ho boleli oči. Hľadal okuliare, lebo si myslel, že mu pomôžu. Svoje okuliare </w:t>
            </w:r>
            <w:r>
              <w:rPr>
                <w:rFonts w:cs="Arial"/>
              </w:rPr>
              <w:lastRenderedPageBreak/>
              <w:t>síce nenašiel, ale našiel krásny obrázok s okuliarmi a nejakými písmenami, ktoré zatiaľ nepozná. Preto ich priniesol prvákom do triedy.</w:t>
            </w:r>
          </w:p>
        </w:tc>
      </w:tr>
      <w:tr w:rsidR="004C62BA" w:rsidRPr="00E962FC" w:rsidTr="0014067A">
        <w:tc>
          <w:tcPr>
            <w:tcW w:w="1654" w:type="dxa"/>
          </w:tcPr>
          <w:p w:rsidR="004C62BA" w:rsidRDefault="004C62BA" w:rsidP="00DB5CEF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3. expozičná  časť</w:t>
            </w:r>
          </w:p>
        </w:tc>
        <w:tc>
          <w:tcPr>
            <w:tcW w:w="5009" w:type="dxa"/>
          </w:tcPr>
          <w:p w:rsidR="004C62BA" w:rsidRDefault="004C62BA" w:rsidP="00DB5CEF">
            <w:pPr>
              <w:pStyle w:val="1odsek"/>
            </w:pPr>
            <w:r>
              <w:t xml:space="preserve">Vyvodenie tvarov písmena </w:t>
            </w:r>
            <w:r>
              <w:rPr>
                <w:i/>
              </w:rPr>
              <w:t xml:space="preserve">O </w:t>
            </w:r>
            <w:r>
              <w:t>na nápovednej tabuli</w:t>
            </w:r>
          </w:p>
          <w:p w:rsidR="004C62BA" w:rsidRDefault="004C62BA" w:rsidP="00DB5CEF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1364986" cy="1748335"/>
                  <wp:effectExtent l="38100" t="19050" r="25664" b="23315"/>
                  <wp:docPr id="10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60" cy="174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2BA" w:rsidRDefault="004C62BA" w:rsidP="00DB5CEF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</w:p>
          <w:p w:rsidR="004C62BA" w:rsidRPr="004C62BA" w:rsidRDefault="004C62BA" w:rsidP="00DB5CEF">
            <w:pPr>
              <w:pStyle w:val="Odsekzoznamu"/>
              <w:numPr>
                <w:ilvl w:val="0"/>
                <w:numId w:val="16"/>
              </w:numPr>
              <w:rPr>
                <w:rFonts w:asciiTheme="minorHAnsi" w:hAnsiTheme="minorHAnsi"/>
                <w:sz w:val="22"/>
              </w:rPr>
            </w:pPr>
            <w:r w:rsidRPr="004C62BA">
              <w:rPr>
                <w:rFonts w:asciiTheme="minorHAnsi" w:hAnsiTheme="minorHAnsi" w:cs="Arial"/>
                <w:sz w:val="22"/>
                <w:szCs w:val="22"/>
              </w:rPr>
              <w:t>Šlabikár, strana 54, v</w:t>
            </w:r>
            <w:r w:rsidRPr="004C62BA">
              <w:rPr>
                <w:rFonts w:asciiTheme="minorHAnsi" w:hAnsiTheme="minorHAnsi"/>
                <w:sz w:val="22"/>
              </w:rPr>
              <w:t xml:space="preserve">yvodenie všetkých tvarov písmen </w:t>
            </w:r>
            <w:r w:rsidRPr="004C62BA">
              <w:rPr>
                <w:rFonts w:cs="Arial"/>
                <w:i/>
              </w:rPr>
              <w:t>O, Ó</w:t>
            </w:r>
          </w:p>
          <w:p w:rsidR="004C62BA" w:rsidRDefault="004C62BA" w:rsidP="00DB5CEF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1352550" cy="2118876"/>
                  <wp:effectExtent l="38100" t="19050" r="19050" b="14724"/>
                  <wp:docPr id="1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 t="3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681" cy="212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2BA" w:rsidRDefault="004C62BA" w:rsidP="00DB5CEF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</w:p>
          <w:p w:rsidR="004C62BA" w:rsidRDefault="004C62BA" w:rsidP="00DB5CEF">
            <w:pPr>
              <w:pStyle w:val="Odsekzoznamu"/>
              <w:numPr>
                <w:ilvl w:val="0"/>
                <w:numId w:val="17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Šlabikár, strana </w:t>
            </w:r>
            <w:r w:rsidR="00C36070">
              <w:rPr>
                <w:rFonts w:asciiTheme="minorHAnsi" w:hAnsiTheme="minorHAnsi" w:cs="Arial"/>
                <w:sz w:val="22"/>
                <w:szCs w:val="22"/>
              </w:rPr>
              <w:t>54</w:t>
            </w:r>
          </w:p>
          <w:p w:rsidR="004C62BA" w:rsidRDefault="004C62BA" w:rsidP="00DB5CEF">
            <w:pPr>
              <w:pStyle w:val="odsek"/>
              <w:rPr>
                <w:rFonts w:eastAsiaTheme="minorEastAsia"/>
              </w:rPr>
            </w:pPr>
            <w:r w:rsidRPr="009764F2">
              <w:lastRenderedPageBreak/>
              <w:t xml:space="preserve">práca s vyvodzovacími obrázkami </w:t>
            </w:r>
            <w:r w:rsidRPr="00AC08E2">
              <w:rPr>
                <w:rFonts w:eastAsiaTheme="minorEastAsia"/>
              </w:rPr>
              <w:t xml:space="preserve"> </w:t>
            </w:r>
          </w:p>
          <w:p w:rsidR="004C62BA" w:rsidRPr="00AC08E2" w:rsidRDefault="004C62BA" w:rsidP="00DB5CEF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 w:rsidRPr="00AC08E2">
              <w:rPr>
                <w:rFonts w:eastAsiaTheme="minorEastAsia"/>
              </w:rPr>
              <w:t xml:space="preserve">  </w:t>
            </w:r>
          </w:p>
          <w:p w:rsidR="004C62BA" w:rsidRDefault="00C36070" w:rsidP="00DB5CEF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3043555" cy="2750185"/>
                  <wp:effectExtent l="19050" t="0" r="4445" b="0"/>
                  <wp:docPr id="1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275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2BA" w:rsidRPr="009764F2" w:rsidRDefault="004C62BA" w:rsidP="00DB5CEF">
            <w:pPr>
              <w:pStyle w:val="priprava"/>
              <w:numPr>
                <w:ilvl w:val="0"/>
                <w:numId w:val="16"/>
              </w:numPr>
              <w:rPr>
                <w:sz w:val="22"/>
              </w:rPr>
            </w:pPr>
            <w:r>
              <w:rPr>
                <w:sz w:val="22"/>
              </w:rPr>
              <w:t>D</w:t>
            </w:r>
            <w:r w:rsidRPr="009764F2">
              <w:rPr>
                <w:sz w:val="22"/>
              </w:rPr>
              <w:t xml:space="preserve">idaktická hra </w:t>
            </w:r>
            <w:r>
              <w:rPr>
                <w:i/>
                <w:sz w:val="22"/>
              </w:rPr>
              <w:t>Vláčik</w:t>
            </w:r>
          </w:p>
          <w:p w:rsidR="004C62BA" w:rsidRDefault="004C62BA" w:rsidP="00DB5CEF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</w:p>
          <w:p w:rsidR="004C62BA" w:rsidRPr="00E962FC" w:rsidRDefault="004C62BA" w:rsidP="00DB5CEF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</w:t>
            </w:r>
          </w:p>
        </w:tc>
        <w:tc>
          <w:tcPr>
            <w:tcW w:w="567" w:type="dxa"/>
          </w:tcPr>
          <w:p w:rsidR="004C62BA" w:rsidRDefault="004C62BA" w:rsidP="00DB5CEF">
            <w:r>
              <w:lastRenderedPageBreak/>
              <w:t>15´</w:t>
            </w:r>
          </w:p>
        </w:tc>
        <w:tc>
          <w:tcPr>
            <w:tcW w:w="6804" w:type="dxa"/>
          </w:tcPr>
          <w:p w:rsidR="004C62BA" w:rsidRDefault="004C62BA" w:rsidP="00DB5CEF">
            <w:pPr>
              <w:rPr>
                <w:rFonts w:cs="Arial"/>
              </w:rPr>
            </w:pPr>
            <w:r>
              <w:rPr>
                <w:rFonts w:cs="Arial"/>
              </w:rPr>
              <w:t xml:space="preserve">Žiakom ukážeme </w:t>
            </w:r>
            <w:r w:rsidRPr="009764F2">
              <w:rPr>
                <w:rFonts w:cs="Arial"/>
              </w:rPr>
              <w:t xml:space="preserve">nápovedný obrázok </w:t>
            </w:r>
            <w:r>
              <w:rPr>
                <w:rFonts w:cs="Arial"/>
              </w:rPr>
              <w:t xml:space="preserve">okuliarov </w:t>
            </w:r>
            <w:r w:rsidRPr="009764F2">
              <w:rPr>
                <w:rFonts w:cs="Arial"/>
              </w:rPr>
              <w:t>na nápovednej tabuli. Žiaci určia a </w:t>
            </w:r>
            <w:r>
              <w:rPr>
                <w:rFonts w:cs="Arial"/>
              </w:rPr>
              <w:t>pomenujú prvú hlásku v názve obrázka, povedia ju HUPSOVI.</w:t>
            </w: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587D0B" w:rsidRDefault="00587D0B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  <w:r>
              <w:rPr>
                <w:rFonts w:cs="Arial"/>
              </w:rPr>
              <w:t xml:space="preserve">Na nápovednej tabuli s písmenom </w:t>
            </w:r>
            <w:r>
              <w:rPr>
                <w:rFonts w:cs="Arial"/>
                <w:i/>
              </w:rPr>
              <w:t>O</w:t>
            </w:r>
            <w:r w:rsidRPr="008F5A8C">
              <w:rPr>
                <w:rFonts w:cs="Arial"/>
                <w:i/>
              </w:rPr>
              <w:t xml:space="preserve"> </w:t>
            </w:r>
            <w:r>
              <w:rPr>
                <w:rFonts w:cs="Arial"/>
              </w:rPr>
              <w:t xml:space="preserve">predstavíme rodinku písmena </w:t>
            </w:r>
            <w:r>
              <w:rPr>
                <w:rFonts w:cs="Arial"/>
                <w:i/>
              </w:rPr>
              <w:t xml:space="preserve">O: </w:t>
            </w:r>
            <w:r w:rsidRPr="00780CFF">
              <w:rPr>
                <w:rFonts w:cs="Arial"/>
                <w:i/>
              </w:rPr>
              <w:t>veľké</w:t>
            </w:r>
            <w:r w:rsidRPr="009764F2">
              <w:rPr>
                <w:rFonts w:cs="Arial"/>
              </w:rPr>
              <w:t xml:space="preserve"> </w:t>
            </w:r>
            <w:r w:rsidRPr="00E767BF">
              <w:rPr>
                <w:rFonts w:cs="Arial"/>
                <w:i/>
              </w:rPr>
              <w:t xml:space="preserve">tlačené </w:t>
            </w:r>
            <w:r>
              <w:rPr>
                <w:rFonts w:cs="Arial"/>
                <w:i/>
              </w:rPr>
              <w:t>O</w:t>
            </w:r>
            <w:r w:rsidRPr="00E767BF">
              <w:rPr>
                <w:rFonts w:cs="Arial"/>
                <w:i/>
              </w:rPr>
              <w:t xml:space="preserve">, malé tlačené </w:t>
            </w:r>
            <w:r>
              <w:rPr>
                <w:rFonts w:cs="Arial"/>
                <w:i/>
              </w:rPr>
              <w:t>o</w:t>
            </w:r>
            <w:r w:rsidRPr="00E767BF">
              <w:rPr>
                <w:rFonts w:cs="Arial"/>
                <w:i/>
              </w:rPr>
              <w:t xml:space="preserve">, veľké písané </w:t>
            </w:r>
            <w:r>
              <w:rPr>
                <w:rFonts w:cs="Arial"/>
                <w:i/>
              </w:rPr>
              <w:t>O</w:t>
            </w:r>
            <w:r w:rsidRPr="00E767BF">
              <w:rPr>
                <w:rFonts w:cs="Arial"/>
                <w:i/>
              </w:rPr>
              <w:t>, malé písané</w:t>
            </w:r>
            <w:r>
              <w:rPr>
                <w:rFonts w:cs="Arial"/>
                <w:i/>
              </w:rPr>
              <w:t xml:space="preserve"> o</w:t>
            </w:r>
            <w:r>
              <w:rPr>
                <w:rFonts w:cs="Arial"/>
              </w:rPr>
              <w:t>. Spoločne so žiakmi</w:t>
            </w:r>
            <w:r w:rsidRPr="009764F2">
              <w:rPr>
                <w:rFonts w:cs="Arial"/>
              </w:rPr>
              <w:t xml:space="preserve"> opakuj</w:t>
            </w:r>
            <w:r>
              <w:rPr>
                <w:rFonts w:cs="Arial"/>
              </w:rPr>
              <w:t>eme</w:t>
            </w:r>
            <w:r w:rsidRPr="009764F2">
              <w:rPr>
                <w:rFonts w:cs="Arial"/>
              </w:rPr>
              <w:t xml:space="preserve"> názvy písmen</w:t>
            </w:r>
            <w:r>
              <w:rPr>
                <w:rFonts w:cs="Arial"/>
              </w:rPr>
              <w:t>.</w:t>
            </w:r>
            <w:r w:rsidRPr="009764F2">
              <w:rPr>
                <w:rFonts w:cs="Arial"/>
              </w:rPr>
              <w:t xml:space="preserve"> </w:t>
            </w: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  <w:r w:rsidRPr="009764F2">
              <w:rPr>
                <w:rFonts w:cs="Arial"/>
              </w:rPr>
              <w:t xml:space="preserve">Potom si žiaci otvoria šlabikár na strane </w:t>
            </w:r>
            <w:r>
              <w:rPr>
                <w:rFonts w:cs="Arial"/>
              </w:rPr>
              <w:t xml:space="preserve">54, pomenujú nápovedný obrázok </w:t>
            </w:r>
            <w:r w:rsidRPr="009764F2">
              <w:rPr>
                <w:rFonts w:cs="Arial"/>
              </w:rPr>
              <w:t xml:space="preserve">a prečítajú všetky tvary písmen </w:t>
            </w:r>
            <w:r>
              <w:rPr>
                <w:rFonts w:cs="Arial"/>
                <w:i/>
              </w:rPr>
              <w:t>O, Ó</w:t>
            </w:r>
            <w:r w:rsidRPr="009764F2">
              <w:rPr>
                <w:rFonts w:cs="Arial"/>
              </w:rPr>
              <w:t> pod nápovedným obrázkom.</w:t>
            </w:r>
            <w:r>
              <w:rPr>
                <w:rFonts w:cs="Arial"/>
              </w:rPr>
              <w:t xml:space="preserve"> Pripomenieme im, že niektoré písmená, ktoré sa používajú v slovenskej reči, majú dĺžeň, aby sme vedeli, že ich máme vyslovovať dlhšie ako ostatné.</w:t>
            </w: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Pr="008C6BAB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747388" w:rsidRDefault="00747388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C36070" w:rsidRPr="00CF4F51" w:rsidRDefault="00C36070" w:rsidP="00C36070">
            <w:pPr>
              <w:rPr>
                <w:rFonts w:cs="Arial"/>
              </w:rPr>
            </w:pPr>
            <w:r w:rsidRPr="009764F2">
              <w:rPr>
                <w:rFonts w:cs="Arial"/>
              </w:rPr>
              <w:t xml:space="preserve">Žiaci pomenujú </w:t>
            </w:r>
            <w:r>
              <w:rPr>
                <w:rFonts w:cs="Arial"/>
              </w:rPr>
              <w:t>dvojicu</w:t>
            </w:r>
            <w:r w:rsidRPr="009764F2">
              <w:rPr>
                <w:rFonts w:cs="Arial"/>
              </w:rPr>
              <w:t xml:space="preserve"> obrázkov v prvom riadku a povedia, čo majú </w:t>
            </w:r>
            <w:r w:rsidRPr="009764F2">
              <w:rPr>
                <w:rFonts w:cs="Arial"/>
              </w:rPr>
              <w:lastRenderedPageBreak/>
              <w:t>obrázky spoločné (</w:t>
            </w:r>
            <w:r w:rsidRPr="00A324BF">
              <w:rPr>
                <w:rFonts w:cs="Arial"/>
                <w:i/>
              </w:rPr>
              <w:t xml:space="preserve">hlásku </w:t>
            </w:r>
            <w:r>
              <w:rPr>
                <w:rFonts w:cs="Arial"/>
                <w:i/>
              </w:rPr>
              <w:t xml:space="preserve">O </w:t>
            </w:r>
            <w:r w:rsidRPr="00A324BF">
              <w:rPr>
                <w:rFonts w:cs="Arial"/>
                <w:i/>
              </w:rPr>
              <w:t>na začiatku</w:t>
            </w:r>
            <w:r w:rsidRPr="009764F2">
              <w:rPr>
                <w:rFonts w:cs="Arial"/>
              </w:rPr>
              <w:t xml:space="preserve">). </w:t>
            </w:r>
            <w:r>
              <w:rPr>
                <w:rFonts w:cs="Arial"/>
              </w:rPr>
              <w:t>V slovenčine nie je vhodné slovo</w:t>
            </w:r>
            <w:r w:rsidR="00800455">
              <w:rPr>
                <w:rFonts w:cs="Arial"/>
              </w:rPr>
              <w:t xml:space="preserve"> s </w:t>
            </w:r>
            <w:r w:rsidR="00800455">
              <w:rPr>
                <w:rFonts w:cs="Arial"/>
                <w:i/>
              </w:rPr>
              <w:t>Ó</w:t>
            </w:r>
            <w:r w:rsidR="00800455">
              <w:rPr>
                <w:rFonts w:cs="Arial"/>
              </w:rPr>
              <w:t xml:space="preserve"> na začiatku</w:t>
            </w:r>
            <w:r>
              <w:rPr>
                <w:rFonts w:cs="Arial"/>
              </w:rPr>
              <w:t xml:space="preserve">, ktoré by sa dalo použiť ako nápovedný obrázok. V druhom riadku by mali povedať, že hlásku </w:t>
            </w:r>
            <w:r>
              <w:rPr>
                <w:rFonts w:cs="Arial"/>
                <w:i/>
              </w:rPr>
              <w:t>O </w:t>
            </w:r>
            <w:r w:rsidRPr="00C36070">
              <w:rPr>
                <w:rFonts w:cs="Arial"/>
              </w:rPr>
              <w:t>alebo</w:t>
            </w:r>
            <w:r>
              <w:rPr>
                <w:rFonts w:cs="Arial"/>
                <w:i/>
              </w:rPr>
              <w:t xml:space="preserve"> Ó </w:t>
            </w:r>
            <w:r>
              <w:rPr>
                <w:rFonts w:cs="Arial"/>
              </w:rPr>
              <w:t xml:space="preserve">počujú vo vnútri slova, v treťom riadku sú obrázky znázorňujúce slová s hláskami </w:t>
            </w:r>
            <w:r>
              <w:rPr>
                <w:rFonts w:cs="Arial"/>
                <w:i/>
              </w:rPr>
              <w:t>O </w:t>
            </w:r>
            <w:r w:rsidRPr="00C36070">
              <w:rPr>
                <w:rFonts w:cs="Arial"/>
              </w:rPr>
              <w:t>alebo</w:t>
            </w:r>
            <w:r>
              <w:rPr>
                <w:rFonts w:cs="Arial"/>
                <w:i/>
              </w:rPr>
              <w:t xml:space="preserve"> Ó  </w:t>
            </w:r>
            <w:r>
              <w:rPr>
                <w:rFonts w:cs="Arial"/>
              </w:rPr>
              <w:t>na konci slova.</w:t>
            </w:r>
          </w:p>
          <w:p w:rsidR="00C36070" w:rsidRDefault="00C36070" w:rsidP="00C36070">
            <w:pPr>
              <w:rPr>
                <w:rFonts w:cs="Arial"/>
              </w:rPr>
            </w:pPr>
            <w:r w:rsidRPr="009764F2">
              <w:rPr>
                <w:rFonts w:cs="Arial"/>
              </w:rPr>
              <w:t xml:space="preserve">Žiaci </w:t>
            </w:r>
            <w:r>
              <w:rPr>
                <w:rFonts w:cs="Arial"/>
              </w:rPr>
              <w:t xml:space="preserve">môžu </w:t>
            </w:r>
            <w:r w:rsidRPr="009764F2">
              <w:rPr>
                <w:rFonts w:cs="Arial"/>
              </w:rPr>
              <w:t>hovori</w:t>
            </w:r>
            <w:r>
              <w:rPr>
                <w:rFonts w:cs="Arial"/>
              </w:rPr>
              <w:t>ť</w:t>
            </w:r>
            <w:r w:rsidRPr="009764F2">
              <w:rPr>
                <w:rFonts w:cs="Arial"/>
              </w:rPr>
              <w:t xml:space="preserve"> ďalšie slová s hlásk</w:t>
            </w:r>
            <w:r>
              <w:rPr>
                <w:rFonts w:cs="Arial"/>
              </w:rPr>
              <w:t>ami</w:t>
            </w:r>
            <w:r w:rsidRPr="009764F2">
              <w:rPr>
                <w:rFonts w:cs="Arial"/>
              </w:rPr>
              <w:t xml:space="preserve"> </w:t>
            </w:r>
            <w:r>
              <w:rPr>
                <w:rFonts w:cs="Arial"/>
                <w:i/>
              </w:rPr>
              <w:t>O </w:t>
            </w:r>
            <w:r w:rsidRPr="00C36070">
              <w:rPr>
                <w:rFonts w:cs="Arial"/>
              </w:rPr>
              <w:t>alebo</w:t>
            </w:r>
            <w:r>
              <w:rPr>
                <w:rFonts w:cs="Arial"/>
                <w:i/>
              </w:rPr>
              <w:t xml:space="preserve"> Ó  </w:t>
            </w:r>
            <w:r w:rsidRPr="009764F2">
              <w:rPr>
                <w:rFonts w:cs="Arial"/>
              </w:rPr>
              <w:t>a urči</w:t>
            </w:r>
            <w:r>
              <w:rPr>
                <w:rFonts w:cs="Arial"/>
              </w:rPr>
              <w:t>ť</w:t>
            </w:r>
            <w:r w:rsidRPr="009764F2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ich</w:t>
            </w:r>
            <w:r w:rsidRPr="009764F2">
              <w:rPr>
                <w:rFonts w:cs="Arial"/>
              </w:rPr>
              <w:t xml:space="preserve"> pozíciu v slove. </w:t>
            </w:r>
          </w:p>
          <w:p w:rsidR="00C36070" w:rsidRDefault="00C36070" w:rsidP="00C36070">
            <w:pPr>
              <w:rPr>
                <w:rFonts w:cs="Arial"/>
              </w:rPr>
            </w:pPr>
          </w:p>
          <w:p w:rsidR="00C36070" w:rsidRDefault="00C36070" w:rsidP="00C36070">
            <w:pPr>
              <w:rPr>
                <w:i/>
              </w:rPr>
            </w:pPr>
            <w:r>
              <w:rPr>
                <w:rFonts w:cs="Arial"/>
              </w:rPr>
              <w:t xml:space="preserve">Pri riešení úlohy môžeme použiť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>/písmeno O/Vyvodzovacie obrázky.</w:t>
            </w: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</w:p>
          <w:p w:rsidR="004C62BA" w:rsidRDefault="004C62BA" w:rsidP="00DB5CEF">
            <w:pPr>
              <w:rPr>
                <w:rFonts w:cs="Arial"/>
              </w:rPr>
            </w:pPr>
            <w:r>
              <w:rPr>
                <w:rFonts w:cs="Arial"/>
              </w:rPr>
              <w:t>Hru žiaci poznajú z predchádzajúcich hodín.</w:t>
            </w:r>
            <w:r w:rsidRPr="009764F2">
              <w:rPr>
                <w:rFonts w:cs="Arial"/>
              </w:rPr>
              <w:t xml:space="preserve"> Dôvodom zaradenia hry je okamžitá spätná väzba na to, či žiaci vedia </w:t>
            </w:r>
            <w:r>
              <w:rPr>
                <w:rFonts w:cs="Arial"/>
              </w:rPr>
              <w:t>vymyslieť slovo s</w:t>
            </w:r>
            <w:r w:rsidRPr="009764F2">
              <w:rPr>
                <w:rFonts w:cs="Arial"/>
              </w:rPr>
              <w:t xml:space="preserve"> hlásk</w:t>
            </w:r>
            <w:r>
              <w:rPr>
                <w:rFonts w:cs="Arial"/>
              </w:rPr>
              <w:t xml:space="preserve">ou </w:t>
            </w:r>
            <w:r w:rsidR="00C36070">
              <w:rPr>
                <w:rFonts w:cs="Arial"/>
                <w:i/>
              </w:rPr>
              <w:t>O</w:t>
            </w:r>
            <w:r w:rsidRPr="009764F2">
              <w:rPr>
                <w:rFonts w:cs="Arial"/>
              </w:rPr>
              <w:t>.</w:t>
            </w:r>
          </w:p>
          <w:p w:rsidR="004C62BA" w:rsidRDefault="004C62BA" w:rsidP="00780CFF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stoja vedľa lavice, ten, kto povie slovo s hláskou </w:t>
            </w:r>
            <w:r w:rsidR="00C36070">
              <w:rPr>
                <w:rFonts w:cs="Arial"/>
                <w:i/>
              </w:rPr>
              <w:t>O</w:t>
            </w:r>
            <w:r>
              <w:rPr>
                <w:rFonts w:cs="Arial"/>
              </w:rPr>
              <w:t xml:space="preserve"> na začiatku (vo vnútri, na konci slova), si sadne a pocestuje vláčikom do </w:t>
            </w:r>
            <w:r w:rsidR="00780CFF">
              <w:rPr>
                <w:rFonts w:cs="Arial"/>
              </w:rPr>
              <w:t>K</w:t>
            </w:r>
            <w:r>
              <w:rPr>
                <w:rFonts w:cs="Arial"/>
              </w:rPr>
              <w:t xml:space="preserve">rajiny múdrych detí. </w:t>
            </w:r>
          </w:p>
        </w:tc>
      </w:tr>
      <w:tr w:rsidR="00084C5C" w:rsidRPr="00E962FC" w:rsidTr="0014067A">
        <w:tc>
          <w:tcPr>
            <w:tcW w:w="1654" w:type="dxa"/>
          </w:tcPr>
          <w:p w:rsidR="00084C5C" w:rsidRPr="00E962FC" w:rsidRDefault="00084C5C" w:rsidP="00E455D0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4. fixačná časť</w:t>
            </w:r>
          </w:p>
        </w:tc>
        <w:tc>
          <w:tcPr>
            <w:tcW w:w="5009" w:type="dxa"/>
          </w:tcPr>
          <w:p w:rsidR="00C36070" w:rsidRDefault="00C36070" w:rsidP="00C36070">
            <w:pPr>
              <w:pStyle w:val="odsek"/>
              <w:numPr>
                <w:ilvl w:val="0"/>
                <w:numId w:val="12"/>
              </w:numPr>
            </w:pPr>
            <w:r>
              <w:t xml:space="preserve">Motivačný text </w:t>
            </w:r>
            <w:r>
              <w:rPr>
                <w:i/>
              </w:rPr>
              <w:t>HUPS na ostrovoch</w:t>
            </w:r>
          </w:p>
          <w:p w:rsidR="005D5412" w:rsidRDefault="005D5412" w:rsidP="00C36070">
            <w:pPr>
              <w:pStyle w:val="odsek"/>
            </w:pPr>
            <w:r>
              <w:t>vysvetlenie a hranie hry</w:t>
            </w:r>
          </w:p>
          <w:p w:rsidR="00C36070" w:rsidRDefault="00C36070" w:rsidP="00C36070">
            <w:pPr>
              <w:pStyle w:val="odsek"/>
            </w:pPr>
            <w:r>
              <w:t>rozprávanie o svojom vzťahu ku kamarátom</w:t>
            </w:r>
          </w:p>
          <w:p w:rsidR="005D5412" w:rsidRDefault="005D5412" w:rsidP="005D5412">
            <w:pPr>
              <w:pStyle w:val="odsek"/>
            </w:pPr>
            <w:r>
              <w:t xml:space="preserve">fonematické uvedomovanie novej hlásky v slovách z textu hry </w:t>
            </w:r>
          </w:p>
          <w:p w:rsidR="005D5412" w:rsidRDefault="005D5412" w:rsidP="005D5412">
            <w:pPr>
              <w:pStyle w:val="odsek"/>
              <w:numPr>
                <w:ilvl w:val="0"/>
                <w:numId w:val="0"/>
              </w:numPr>
              <w:ind w:left="1080"/>
            </w:pPr>
          </w:p>
          <w:p w:rsidR="00CF493A" w:rsidRDefault="005D5412" w:rsidP="00CF493A">
            <w:pPr>
              <w:pStyle w:val="odsek"/>
              <w:numPr>
                <w:ilvl w:val="0"/>
                <w:numId w:val="0"/>
              </w:num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43555" cy="2395220"/>
                  <wp:effectExtent l="19050" t="19050" r="23495" b="2413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239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60C" w:rsidRDefault="00BA460C" w:rsidP="00BA460C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</w:p>
          <w:p w:rsidR="00687F62" w:rsidRDefault="00687F62" w:rsidP="00687F62">
            <w:pPr>
              <w:pStyle w:val="1odsek"/>
            </w:pPr>
            <w:r>
              <w:t>Písanie tlačených písmen</w:t>
            </w:r>
          </w:p>
          <w:p w:rsidR="00687F62" w:rsidRPr="003B3A69" w:rsidRDefault="00687F62" w:rsidP="00687F62">
            <w:pPr>
              <w:pStyle w:val="1odsek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>
                  <wp:extent cx="3029585" cy="1344295"/>
                  <wp:effectExtent l="19050" t="19050" r="18415" b="27305"/>
                  <wp:docPr id="2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13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084C5C" w:rsidRDefault="005D5412" w:rsidP="00BA460C">
            <w:r>
              <w:lastRenderedPageBreak/>
              <w:t>20</w:t>
            </w:r>
            <w:r w:rsidR="009E6372">
              <w:t>´</w:t>
            </w:r>
          </w:p>
        </w:tc>
        <w:tc>
          <w:tcPr>
            <w:tcW w:w="6804" w:type="dxa"/>
          </w:tcPr>
          <w:p w:rsidR="00CF493A" w:rsidRDefault="005D5412" w:rsidP="005D5412">
            <w:r>
              <w:t xml:space="preserve">Žiakom povieme, že sa budeme hrať spoločenskú hru </w:t>
            </w:r>
            <w:r w:rsidRPr="005D5412">
              <w:rPr>
                <w:i/>
              </w:rPr>
              <w:t>HUPS na ostrovoch</w:t>
            </w:r>
            <w:r>
              <w:t>. Cieľom je splniť na každom ostrove úlohu, ktorú pripravil HUPS</w:t>
            </w:r>
            <w:r w:rsidR="00780CFF">
              <w:t>,</w:t>
            </w:r>
            <w:r>
              <w:t xml:space="preserve"> a dostať sa až na štvrtý ostrov.</w:t>
            </w:r>
          </w:p>
          <w:p w:rsidR="005D5412" w:rsidRDefault="005D5412" w:rsidP="00BC6D60">
            <w:r>
              <w:t>Žiaci si pripravia malý predmet z peračníka (gumu, strúhadlo) alebo im pripravíme panáčikov z hry Človeče</w:t>
            </w:r>
            <w:r w:rsidR="00780CFF">
              <w:t>, nehnevaj sa</w:t>
            </w:r>
            <w:r>
              <w:t xml:space="preserve">. </w:t>
            </w:r>
            <w:r w:rsidR="00BC6D60">
              <w:t xml:space="preserve">(Ak nemáme vhodný predmet, môžu žiaci „skákať“ svojím prstom.) </w:t>
            </w:r>
            <w:r>
              <w:t>Predmet polož</w:t>
            </w:r>
            <w:r w:rsidR="00BC6D60">
              <w:t>ia</w:t>
            </w:r>
            <w:r>
              <w:t xml:space="preserve"> na prvý ostrov s HUPSOM. Povedia, čo na ostrove vidia, čo má HUPS oblečené a vymyslia </w:t>
            </w:r>
            <w:r w:rsidR="00BC6D60">
              <w:t>si</w:t>
            </w:r>
            <w:r>
              <w:t xml:space="preserve"> meno začínajúce na </w:t>
            </w:r>
            <w:r w:rsidRPr="005D5412">
              <w:rPr>
                <w:i/>
              </w:rPr>
              <w:t>O</w:t>
            </w:r>
            <w:r>
              <w:t xml:space="preserve">. </w:t>
            </w:r>
            <w:r w:rsidR="00BC6D60">
              <w:t>Nie je podmienkou, že každý v triede musí mať iné meno</w:t>
            </w:r>
            <w:r w:rsidR="00BC6D60" w:rsidRPr="002D1C97">
              <w:t xml:space="preserve">. </w:t>
            </w:r>
            <w:r w:rsidR="002D1C97">
              <w:t xml:space="preserve">Žiaci sa potom presunú na druhý ostrov. </w:t>
            </w:r>
            <w:r w:rsidR="00BC6D60" w:rsidRPr="002D1C97">
              <w:t>Postupne</w:t>
            </w:r>
            <w:r w:rsidR="00BC6D60">
              <w:t xml:space="preserve"> </w:t>
            </w:r>
            <w:r w:rsidR="00BC6D60">
              <w:lastRenderedPageBreak/>
              <w:t xml:space="preserve">čítame zadania k ďalším ostrovom a žiaci </w:t>
            </w:r>
            <w:r w:rsidR="002D1C97">
              <w:t>sa presúvajú</w:t>
            </w:r>
            <w:r w:rsidR="00BC6D60">
              <w:t xml:space="preserve"> po predmetoch vo vode z ostrova na ostrov, plnia úlohy podľa zadania. Dbáme na kvalitu viet, ktoré žiaci tvoria pri riešení úloh.</w:t>
            </w:r>
          </w:p>
          <w:p w:rsidR="00BC6D60" w:rsidRDefault="00BC6D60" w:rsidP="00BC6D60"/>
          <w:p w:rsidR="00BC6D60" w:rsidRDefault="00BC6D60" w:rsidP="00BC6D60">
            <w:r>
              <w:t>Po ukončení hry v šlabikári sa môžeme spýtať žiakov, či sa aj doma hrávajú spoločenské hry a s kým sa ich hrávajú. Môžu rozprávať o svojich kamarátoch.</w:t>
            </w:r>
          </w:p>
          <w:p w:rsidR="00BC6D60" w:rsidRDefault="00BC6D60" w:rsidP="00BC6D60">
            <w:r>
              <w:t xml:space="preserve">Na záver práce s textom žiaci povedia slová s hláskou </w:t>
            </w:r>
            <w:r w:rsidRPr="00BC6D60">
              <w:rPr>
                <w:i/>
              </w:rPr>
              <w:t>O</w:t>
            </w:r>
            <w:r>
              <w:t>, ktoré boli použité v</w:t>
            </w:r>
            <w:r w:rsidR="00780CFF">
              <w:t> </w:t>
            </w:r>
            <w:r>
              <w:t>hre</w:t>
            </w:r>
            <w:r w:rsidR="00780CFF">
              <w:t>,</w:t>
            </w:r>
            <w:r>
              <w:t xml:space="preserve"> a určia pozíciu hlásky v slove (na začiatku, vo vnútri alebo na konci slova).</w:t>
            </w:r>
          </w:p>
          <w:p w:rsidR="00BC6D60" w:rsidRDefault="00BC6D60" w:rsidP="00BC6D60">
            <w:r>
              <w:t xml:space="preserve">Hru sa žiaci môžu zahrať doma s rodičmi alebo </w:t>
            </w:r>
            <w:r w:rsidR="00780CFF">
              <w:t xml:space="preserve">so </w:t>
            </w:r>
            <w:r>
              <w:t xml:space="preserve">súrodencami. </w:t>
            </w:r>
          </w:p>
          <w:p w:rsidR="00687F62" w:rsidRDefault="00687F62" w:rsidP="00BC6D60"/>
          <w:p w:rsidR="00687F62" w:rsidRDefault="00687F62" w:rsidP="00BC6D60"/>
          <w:p w:rsidR="00687F62" w:rsidRDefault="00687F62" w:rsidP="00BC6D60"/>
          <w:p w:rsidR="00687F62" w:rsidRDefault="00687F62" w:rsidP="00687F62">
            <w:pPr>
              <w:rPr>
                <w:rFonts w:cs="Arial"/>
              </w:rPr>
            </w:pPr>
            <w:r>
              <w:rPr>
                <w:rFonts w:cs="Arial"/>
              </w:rPr>
              <w:t xml:space="preserve">Tvar veľkého tlačeného </w:t>
            </w:r>
            <w:r>
              <w:rPr>
                <w:rFonts w:cs="Arial"/>
                <w:i/>
              </w:rPr>
              <w:t>O</w:t>
            </w:r>
            <w:r>
              <w:rPr>
                <w:rFonts w:cs="Arial"/>
              </w:rPr>
              <w:t xml:space="preserve"> žiaci vedia písať z prípravného obdobia, preto sa venujeme viac malému písanému </w:t>
            </w:r>
            <w:r>
              <w:rPr>
                <w:rFonts w:cs="Arial"/>
                <w:i/>
              </w:rPr>
              <w:t>o</w:t>
            </w:r>
            <w:r>
              <w:rPr>
                <w:rFonts w:cs="Arial"/>
              </w:rPr>
              <w:t>. Žiaci n</w:t>
            </w:r>
            <w:r w:rsidRPr="00F77727">
              <w:rPr>
                <w:rFonts w:cs="Arial"/>
              </w:rPr>
              <w:t xml:space="preserve">ajskôr </w:t>
            </w:r>
            <w:r>
              <w:rPr>
                <w:rFonts w:cs="Arial"/>
              </w:rPr>
              <w:t xml:space="preserve">napíšu </w:t>
            </w:r>
            <w:r w:rsidRPr="00F77727">
              <w:rPr>
                <w:rFonts w:cs="Arial"/>
              </w:rPr>
              <w:t>tvar</w:t>
            </w:r>
            <w:r>
              <w:rPr>
                <w:rFonts w:cs="Arial"/>
              </w:rPr>
              <w:t>y</w:t>
            </w:r>
            <w:r w:rsidRPr="00F77727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písmena  vystretou rukou „vo vzduchu“, potom píšu tvary do šlabikára. </w:t>
            </w:r>
            <w:r w:rsidR="00780CFF">
              <w:rPr>
                <w:rFonts w:cs="Arial"/>
              </w:rPr>
              <w:t>P</w:t>
            </w:r>
            <w:r>
              <w:rPr>
                <w:rFonts w:cs="Arial"/>
              </w:rPr>
              <w:t>racujú samostatne. Priebežne ich prácu kontrolujeme a individuálne hodnotíme.</w:t>
            </w:r>
          </w:p>
          <w:p w:rsidR="00687F62" w:rsidRPr="00F77727" w:rsidRDefault="00687F62" w:rsidP="00687F62">
            <w:pPr>
              <w:rPr>
                <w:rFonts w:cs="Arial"/>
              </w:rPr>
            </w:pPr>
            <w:r>
              <w:rPr>
                <w:rFonts w:cs="Arial"/>
              </w:rPr>
              <w:t xml:space="preserve">Potom dokreslia obrázok, ktorého súčasťou je tvar písmena </w:t>
            </w:r>
            <w:r>
              <w:rPr>
                <w:rFonts w:cs="Arial"/>
                <w:i/>
              </w:rPr>
              <w:t>O</w:t>
            </w:r>
            <w:r>
              <w:rPr>
                <w:rFonts w:cs="Arial"/>
              </w:rPr>
              <w:t>.</w:t>
            </w:r>
          </w:p>
          <w:p w:rsidR="00687F62" w:rsidRDefault="00687F62" w:rsidP="00687F62">
            <w:pPr>
              <w:rPr>
                <w:rFonts w:cs="Arial"/>
              </w:rPr>
            </w:pPr>
          </w:p>
          <w:p w:rsidR="00687F62" w:rsidRPr="00FE4D46" w:rsidRDefault="00687F62" w:rsidP="00687F62">
            <w:pPr>
              <w:rPr>
                <w:rFonts w:cs="Arial"/>
                <w:i/>
              </w:rPr>
            </w:pPr>
            <w:r>
              <w:rPr>
                <w:rFonts w:cs="Arial"/>
              </w:rPr>
              <w:t xml:space="preserve">Pri nácviku písania tlačených tvarov písmen môžeme využiť pracovné listy na </w:t>
            </w:r>
            <w:r>
              <w:rPr>
                <w:rFonts w:cs="Arial"/>
                <w:i/>
              </w:rPr>
              <w:t>MMD/Nácvičné obdobie/písmeno M/Pracovný list písmeno O, Pracovný list písmeno o.</w:t>
            </w:r>
          </w:p>
          <w:p w:rsidR="00A64D0E" w:rsidRDefault="00A64D0E" w:rsidP="00A64D0E">
            <w:pPr>
              <w:rPr>
                <w:i/>
              </w:rPr>
            </w:pPr>
            <w:r>
              <w:rPr>
                <w:rFonts w:cs="Arial"/>
              </w:rPr>
              <w:t xml:space="preserve">Pri riešení úlohy môžeme použiť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>/písmeno A/Práca so šlabikárom/tlačené O, o.</w:t>
            </w:r>
          </w:p>
          <w:p w:rsidR="00687F62" w:rsidRPr="005D5412" w:rsidRDefault="00687F62" w:rsidP="00BC6D60"/>
        </w:tc>
      </w:tr>
      <w:tr w:rsidR="00701BD3" w:rsidRPr="00E962FC" w:rsidTr="0014067A">
        <w:tc>
          <w:tcPr>
            <w:tcW w:w="1654" w:type="dxa"/>
          </w:tcPr>
          <w:p w:rsidR="00701BD3" w:rsidRPr="00E962FC" w:rsidRDefault="002B362F" w:rsidP="00D62354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5</w:t>
            </w:r>
            <w:r w:rsidR="00701BD3" w:rsidRPr="00E962FC">
              <w:rPr>
                <w:rFonts w:cs="Arial"/>
              </w:rPr>
              <w:t>. záverečná časť</w:t>
            </w:r>
          </w:p>
        </w:tc>
        <w:tc>
          <w:tcPr>
            <w:tcW w:w="5009" w:type="dxa"/>
          </w:tcPr>
          <w:p w:rsidR="00701BD3" w:rsidRDefault="00701BD3" w:rsidP="00655762">
            <w:pPr>
              <w:pStyle w:val="Odsekzoznamu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E962FC">
              <w:rPr>
                <w:rFonts w:asciiTheme="minorHAnsi" w:hAnsiTheme="minorHAnsi"/>
                <w:sz w:val="22"/>
                <w:szCs w:val="22"/>
              </w:rPr>
              <w:t xml:space="preserve">Spoločné vyhodnotenie práce </w:t>
            </w:r>
          </w:p>
          <w:p w:rsidR="00ED664B" w:rsidRPr="003B3A69" w:rsidRDefault="007954F9" w:rsidP="00E93EE5">
            <w:pPr>
              <w:pStyle w:val="odsek"/>
            </w:pPr>
            <w:r w:rsidRPr="009764F2">
              <w:t>vyhodnotenie práce žiakov</w:t>
            </w:r>
          </w:p>
        </w:tc>
        <w:tc>
          <w:tcPr>
            <w:tcW w:w="567" w:type="dxa"/>
          </w:tcPr>
          <w:p w:rsidR="00701BD3" w:rsidRPr="00E962FC" w:rsidRDefault="00747388" w:rsidP="00B03028">
            <w:r>
              <w:t>5</w:t>
            </w:r>
            <w:r w:rsidR="00701BD3" w:rsidRPr="00E962FC">
              <w:t>´</w:t>
            </w:r>
          </w:p>
        </w:tc>
        <w:tc>
          <w:tcPr>
            <w:tcW w:w="6804" w:type="dxa"/>
          </w:tcPr>
          <w:p w:rsidR="009C26B7" w:rsidRPr="00BC6D60" w:rsidRDefault="001B5E0B" w:rsidP="00305A75">
            <w:pPr>
              <w:rPr>
                <w:rFonts w:cs="Arial"/>
              </w:rPr>
            </w:pPr>
            <w:r>
              <w:rPr>
                <w:rFonts w:cs="Arial"/>
              </w:rPr>
              <w:t xml:space="preserve">Na záver hodiny </w:t>
            </w:r>
            <w:r w:rsidR="009F336D">
              <w:rPr>
                <w:rFonts w:cs="Arial"/>
              </w:rPr>
              <w:t>žiaci</w:t>
            </w:r>
            <w:r w:rsidR="003B3A69">
              <w:rPr>
                <w:rFonts w:cs="Arial"/>
              </w:rPr>
              <w:t xml:space="preserve"> </w:t>
            </w:r>
            <w:r w:rsidR="00BC6D60">
              <w:rPr>
                <w:rFonts w:cs="Arial"/>
              </w:rPr>
              <w:t xml:space="preserve">zopakujú, ktoré písmeno sa naučili, prečítajú všetky tvary </w:t>
            </w:r>
            <w:r w:rsidR="00BC6D60">
              <w:rPr>
                <w:rFonts w:cs="Arial"/>
                <w:i/>
              </w:rPr>
              <w:t>O</w:t>
            </w:r>
            <w:r w:rsidR="00BC6D60">
              <w:rPr>
                <w:rFonts w:cs="Arial"/>
              </w:rPr>
              <w:t> z nástennej tabule.</w:t>
            </w:r>
            <w:r w:rsidR="00470864">
              <w:rPr>
                <w:rFonts w:cs="Arial"/>
              </w:rPr>
              <w:t xml:space="preserve"> Môžu povedať niektoré slová s hláskami </w:t>
            </w:r>
            <w:r w:rsidR="00470864" w:rsidRPr="00470864">
              <w:rPr>
                <w:rFonts w:cs="Arial"/>
                <w:i/>
              </w:rPr>
              <w:t>O</w:t>
            </w:r>
            <w:r w:rsidR="00470864">
              <w:rPr>
                <w:rFonts w:cs="Arial"/>
              </w:rPr>
              <w:t xml:space="preserve"> alebo </w:t>
            </w:r>
            <w:r w:rsidR="00470864" w:rsidRPr="00470864">
              <w:rPr>
                <w:rFonts w:cs="Arial"/>
                <w:i/>
              </w:rPr>
              <w:t>Ó</w:t>
            </w:r>
            <w:r w:rsidR="00470864">
              <w:rPr>
                <w:rFonts w:cs="Arial"/>
              </w:rPr>
              <w:t>.</w:t>
            </w:r>
          </w:p>
          <w:p w:rsidR="00687F62" w:rsidRDefault="003B3A69" w:rsidP="00305A75">
            <w:pPr>
              <w:rPr>
                <w:rFonts w:cs="Arial"/>
              </w:rPr>
            </w:pPr>
            <w:r>
              <w:rPr>
                <w:rFonts w:cs="Arial"/>
              </w:rPr>
              <w:t>Individuálne pochválime žiakov za úspechy v práci.</w:t>
            </w:r>
          </w:p>
          <w:p w:rsidR="00687F62" w:rsidRPr="00E962FC" w:rsidRDefault="00687F62" w:rsidP="00305A75">
            <w:pPr>
              <w:rPr>
                <w:rFonts w:cs="Arial"/>
              </w:rPr>
            </w:pPr>
          </w:p>
        </w:tc>
      </w:tr>
      <w:tr w:rsidR="00AA63AC" w:rsidRPr="00E962FC" w:rsidTr="0014067A">
        <w:tc>
          <w:tcPr>
            <w:tcW w:w="1654" w:type="dxa"/>
          </w:tcPr>
          <w:p w:rsidR="00FE74D3" w:rsidRPr="00E962FC" w:rsidRDefault="00FE74D3" w:rsidP="00951650">
            <w:pPr>
              <w:rPr>
                <w:rFonts w:cs="Arial"/>
              </w:rPr>
            </w:pPr>
          </w:p>
        </w:tc>
        <w:tc>
          <w:tcPr>
            <w:tcW w:w="5009" w:type="dxa"/>
          </w:tcPr>
          <w:p w:rsidR="00FE74D3" w:rsidRPr="00E962FC" w:rsidRDefault="002A4A94" w:rsidP="00F6173F">
            <w:pPr>
              <w:pStyle w:val="Odsekzoznamu"/>
              <w:ind w:left="0"/>
              <w:jc w:val="center"/>
              <w:rPr>
                <w:rFonts w:asciiTheme="minorHAnsi" w:eastAsiaTheme="minorEastAsia" w:hAnsiTheme="minorHAnsi"/>
                <w:sz w:val="22"/>
                <w:szCs w:val="22"/>
              </w:rPr>
            </w:pPr>
            <w:r w:rsidRPr="00E962FC">
              <w:rPr>
                <w:rFonts w:asciiTheme="minorHAnsi" w:hAnsiTheme="minorHAnsi"/>
                <w:b/>
              </w:rPr>
              <w:t>2</w:t>
            </w:r>
            <w:r w:rsidR="00FE74D3" w:rsidRPr="00E962FC">
              <w:rPr>
                <w:rFonts w:asciiTheme="minorHAnsi" w:hAnsiTheme="minorHAnsi"/>
                <w:b/>
              </w:rPr>
              <w:t>. hodina</w:t>
            </w:r>
          </w:p>
        </w:tc>
        <w:tc>
          <w:tcPr>
            <w:tcW w:w="567" w:type="dxa"/>
          </w:tcPr>
          <w:p w:rsidR="00FE74D3" w:rsidRPr="00E962FC" w:rsidRDefault="00FE74D3"/>
        </w:tc>
        <w:tc>
          <w:tcPr>
            <w:tcW w:w="6804" w:type="dxa"/>
          </w:tcPr>
          <w:p w:rsidR="00FE74D3" w:rsidRPr="00E962FC" w:rsidRDefault="00FE74D3" w:rsidP="00435D80"/>
        </w:tc>
      </w:tr>
      <w:tr w:rsidR="00D95713" w:rsidRPr="00E962FC" w:rsidTr="0014067A">
        <w:tc>
          <w:tcPr>
            <w:tcW w:w="1654" w:type="dxa"/>
          </w:tcPr>
          <w:p w:rsidR="00D95713" w:rsidRPr="00E962FC" w:rsidRDefault="00D95713" w:rsidP="00D95713">
            <w:pPr>
              <w:rPr>
                <w:rFonts w:cs="Arial"/>
              </w:rPr>
            </w:pPr>
            <w:r w:rsidRPr="00E962FC">
              <w:rPr>
                <w:rFonts w:cs="Arial"/>
              </w:rPr>
              <w:lastRenderedPageBreak/>
              <w:t xml:space="preserve">1. </w:t>
            </w:r>
            <w:r>
              <w:rPr>
                <w:rFonts w:cs="Arial"/>
              </w:rPr>
              <w:t xml:space="preserve">úvodná časť </w:t>
            </w:r>
          </w:p>
        </w:tc>
        <w:tc>
          <w:tcPr>
            <w:tcW w:w="5009" w:type="dxa"/>
          </w:tcPr>
          <w:p w:rsidR="00D95713" w:rsidRDefault="00D95713" w:rsidP="00F41D43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Rozcvičenie očí a</w:t>
            </w:r>
            <w:r w:rsidR="00EA3E99">
              <w:rPr>
                <w:rFonts w:eastAsiaTheme="minorEastAsia"/>
              </w:rPr>
              <w:t> </w:t>
            </w:r>
            <w:r>
              <w:rPr>
                <w:rFonts w:eastAsiaTheme="minorEastAsia"/>
              </w:rPr>
              <w:t>rúk</w:t>
            </w:r>
            <w:r w:rsidR="00EA3E99">
              <w:rPr>
                <w:rFonts w:eastAsiaTheme="minorEastAsia"/>
              </w:rPr>
              <w:t>, cvičenie na sústredenie pozornosti žiakov</w:t>
            </w:r>
          </w:p>
          <w:p w:rsidR="00D95713" w:rsidRDefault="00D95713" w:rsidP="00F41D43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D95713" w:rsidRDefault="00D95713" w:rsidP="00F41D43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D95713" w:rsidRDefault="00D95713" w:rsidP="00F41D43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1B763A" w:rsidRDefault="001B763A" w:rsidP="00F41D43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1B763A" w:rsidRDefault="001B763A" w:rsidP="00F41D43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901CA3" w:rsidRDefault="00901CA3" w:rsidP="00A57EF1">
            <w:pPr>
              <w:pStyle w:val="1odsek"/>
              <w:numPr>
                <w:ilvl w:val="0"/>
                <w:numId w:val="0"/>
              </w:numPr>
            </w:pPr>
          </w:p>
          <w:p w:rsidR="00901CA3" w:rsidRPr="001B763A" w:rsidRDefault="00901CA3" w:rsidP="00A57EF1">
            <w:pPr>
              <w:pStyle w:val="1odsek"/>
              <w:numPr>
                <w:ilvl w:val="0"/>
                <w:numId w:val="0"/>
              </w:numPr>
            </w:pPr>
          </w:p>
        </w:tc>
        <w:tc>
          <w:tcPr>
            <w:tcW w:w="567" w:type="dxa"/>
          </w:tcPr>
          <w:p w:rsidR="00D95713" w:rsidRPr="00E962FC" w:rsidRDefault="00A57EF1" w:rsidP="00A57EF1">
            <w:r>
              <w:t>5</w:t>
            </w:r>
            <w:r w:rsidR="00D95713">
              <w:t>´</w:t>
            </w:r>
          </w:p>
        </w:tc>
        <w:tc>
          <w:tcPr>
            <w:tcW w:w="6804" w:type="dxa"/>
          </w:tcPr>
          <w:p w:rsidR="00D04DF4" w:rsidRDefault="00D04DF4" w:rsidP="00D04DF4">
            <w:pPr>
              <w:rPr>
                <w:rFonts w:cs="Arial"/>
              </w:rPr>
            </w:pPr>
            <w:r w:rsidRPr="009764F2">
              <w:rPr>
                <w:rFonts w:cs="Arial"/>
              </w:rPr>
              <w:t>Pred písaním vždy zaradíme rozcvičenie ruky (klopanie prstami po lavici, „kráčanie“ prstami po lavici, krúženie zápästím, krúženie ramenom...)</w:t>
            </w:r>
            <w:r>
              <w:rPr>
                <w:rFonts w:cs="Arial"/>
              </w:rPr>
              <w:t>.</w:t>
            </w:r>
          </w:p>
          <w:p w:rsidR="00EA3E99" w:rsidRPr="00E94413" w:rsidRDefault="00EA3E99" w:rsidP="00EA3E99">
            <w:pPr>
              <w:rPr>
                <w:i/>
              </w:rPr>
            </w:pPr>
            <w:r>
              <w:rPr>
                <w:rFonts w:cs="Arial"/>
              </w:rPr>
              <w:t>Na sústredenie pozornosti žiakov m</w:t>
            </w:r>
            <w:r w:rsidRPr="00E962FC">
              <w:t xml:space="preserve">ôžeme použiť interaktívne cvičenie </w:t>
            </w:r>
          </w:p>
          <w:p w:rsidR="00EA3E99" w:rsidRDefault="00EA3E99" w:rsidP="00EA3E99">
            <w:r w:rsidRPr="00E94413">
              <w:rPr>
                <w:i/>
              </w:rPr>
              <w:t>Čo pribudlo, čo ub</w:t>
            </w:r>
            <w:r>
              <w:rPr>
                <w:i/>
              </w:rPr>
              <w:t>u</w:t>
            </w:r>
            <w:r w:rsidRPr="00E94413">
              <w:rPr>
                <w:i/>
              </w:rPr>
              <w:t xml:space="preserve">dlo </w:t>
            </w:r>
            <w:r>
              <w:t>na MMD</w:t>
            </w:r>
            <w:r w:rsidRPr="000204FA">
              <w:t>.</w:t>
            </w:r>
          </w:p>
          <w:p w:rsidR="00A57EF1" w:rsidRPr="00EA3E99" w:rsidRDefault="00EA3E99" w:rsidP="002628BD">
            <w:pPr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168400" cy="818058"/>
                  <wp:effectExtent l="19050" t="19050" r="12700" b="20142"/>
                  <wp:docPr id="11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818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C19" w:rsidRPr="00E962FC" w:rsidTr="0014067A">
        <w:tc>
          <w:tcPr>
            <w:tcW w:w="1654" w:type="dxa"/>
          </w:tcPr>
          <w:p w:rsidR="002C0C19" w:rsidRPr="00E962FC" w:rsidRDefault="006761E2" w:rsidP="00F8315C">
            <w:pPr>
              <w:rPr>
                <w:rFonts w:cs="Arial"/>
              </w:rPr>
            </w:pPr>
            <w:r>
              <w:rPr>
                <w:rFonts w:cs="Arial"/>
              </w:rPr>
              <w:t>2. expozičná</w:t>
            </w:r>
            <w:r w:rsidR="0091289C">
              <w:rPr>
                <w:rFonts w:cs="Arial"/>
              </w:rPr>
              <w:t xml:space="preserve"> </w:t>
            </w:r>
            <w:r>
              <w:rPr>
                <w:rFonts w:cs="Arial"/>
              </w:rPr>
              <w:t>časť</w:t>
            </w:r>
          </w:p>
        </w:tc>
        <w:tc>
          <w:tcPr>
            <w:tcW w:w="5009" w:type="dxa"/>
          </w:tcPr>
          <w:p w:rsidR="00443E56" w:rsidRDefault="006F059F" w:rsidP="00901CA3">
            <w:pPr>
              <w:pStyle w:val="1odsek"/>
            </w:pPr>
            <w:r>
              <w:t xml:space="preserve">      </w:t>
            </w:r>
            <w:r w:rsidR="00443E56">
              <w:t>Písanie, 2. zošit, strana 28</w:t>
            </w:r>
          </w:p>
          <w:p w:rsidR="00443E56" w:rsidRDefault="00443E56" w:rsidP="00443E56">
            <w:pPr>
              <w:pStyle w:val="Odsekzoznamu"/>
              <w:numPr>
                <w:ilvl w:val="1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rozcvičenie rúk – kreslenie obrázka podľa návodu</w:t>
            </w:r>
          </w:p>
          <w:p w:rsidR="00443E56" w:rsidRPr="00CF05FD" w:rsidRDefault="00443E56" w:rsidP="00443E56">
            <w: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2355660" cy="2054183"/>
                  <wp:effectExtent l="19050" t="19050" r="25590" b="22267"/>
                  <wp:docPr id="4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089" cy="2056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E56" w:rsidRDefault="00443E56" w:rsidP="005A1D9C">
            <w:pPr>
              <w:pStyle w:val="1odsek"/>
            </w:pPr>
            <w:r w:rsidRPr="006761E2">
              <w:t xml:space="preserve">    </w:t>
            </w:r>
            <w:r>
              <w:t xml:space="preserve">Písanie tvaru </w:t>
            </w:r>
            <w:r w:rsidRPr="006761E2">
              <w:t xml:space="preserve">veľkého písaného </w:t>
            </w:r>
            <w:r w:rsidR="00901CA3">
              <w:rPr>
                <w:i/>
              </w:rPr>
              <w:t>O</w:t>
            </w:r>
          </w:p>
          <w:p w:rsidR="00443E56" w:rsidRDefault="00443E56" w:rsidP="00443E56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ukážka správneho tvaru a postupu písania</w:t>
            </w:r>
          </w:p>
          <w:p w:rsidR="00443E56" w:rsidRPr="006761E2" w:rsidRDefault="00901CA3" w:rsidP="00443E56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lastRenderedPageBreak/>
              <w:drawing>
                <wp:inline distT="0" distB="0" distL="0" distR="0">
                  <wp:extent cx="3043555" cy="2286000"/>
                  <wp:effectExtent l="19050" t="19050" r="23495" b="1905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D9C" w:rsidRDefault="005A1D9C" w:rsidP="005A1D9C">
            <w:pPr>
              <w:pStyle w:val="1odsek"/>
            </w:pPr>
            <w:r>
              <w:t>Písanie, 2. zošit, strana 28</w:t>
            </w:r>
          </w:p>
          <w:p w:rsidR="005A1D9C" w:rsidRPr="00511FA0" w:rsidRDefault="005A1D9C" w:rsidP="005A1D9C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nácvik  písania veľkého tvaru písmena</w:t>
            </w:r>
          </w:p>
          <w:p w:rsidR="00D041A3" w:rsidRDefault="005A1D9C" w:rsidP="00311931">
            <w:pPr>
              <w:pStyle w:val="odsek"/>
              <w:numPr>
                <w:ilvl w:val="0"/>
                <w:numId w:val="0"/>
              </w:numPr>
              <w:ind w:left="360" w:hanging="36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1338902" cy="1915191"/>
                  <wp:effectExtent l="38100" t="19050" r="13648" b="27909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279" cy="1917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753" w:rsidRPr="00311931" w:rsidRDefault="00C22753" w:rsidP="00311931">
            <w:pPr>
              <w:pStyle w:val="odsek"/>
              <w:numPr>
                <w:ilvl w:val="0"/>
                <w:numId w:val="0"/>
              </w:numPr>
              <w:ind w:left="360" w:hanging="360"/>
              <w:rPr>
                <w:rFonts w:eastAsiaTheme="minorEastAsia"/>
              </w:rPr>
            </w:pPr>
          </w:p>
        </w:tc>
        <w:tc>
          <w:tcPr>
            <w:tcW w:w="567" w:type="dxa"/>
          </w:tcPr>
          <w:p w:rsidR="004A0407" w:rsidRDefault="00F8315C" w:rsidP="000B6437">
            <w:r>
              <w:lastRenderedPageBreak/>
              <w:t>20</w:t>
            </w:r>
            <w:r w:rsidR="002D1D8F">
              <w:t>´</w:t>
            </w:r>
          </w:p>
          <w:p w:rsidR="0091289C" w:rsidRDefault="0091289C" w:rsidP="000B6437"/>
          <w:p w:rsidR="0091289C" w:rsidRDefault="0091289C" w:rsidP="000B6437"/>
          <w:p w:rsidR="0091289C" w:rsidRDefault="0091289C" w:rsidP="000B6437"/>
          <w:p w:rsidR="0091289C" w:rsidRDefault="0091289C" w:rsidP="000B6437"/>
          <w:p w:rsidR="0091289C" w:rsidRDefault="0091289C" w:rsidP="000B6437"/>
          <w:p w:rsidR="0091289C" w:rsidRDefault="0091289C" w:rsidP="000B6437"/>
          <w:p w:rsidR="0091289C" w:rsidRDefault="0091289C" w:rsidP="000B6437"/>
          <w:p w:rsidR="0091289C" w:rsidRDefault="0091289C" w:rsidP="000B6437"/>
          <w:p w:rsidR="0091289C" w:rsidRDefault="0091289C" w:rsidP="000B6437"/>
          <w:p w:rsidR="0091289C" w:rsidRPr="00E962FC" w:rsidRDefault="0091289C" w:rsidP="000B6437"/>
        </w:tc>
        <w:tc>
          <w:tcPr>
            <w:tcW w:w="6804" w:type="dxa"/>
          </w:tcPr>
          <w:p w:rsidR="00901CA3" w:rsidRDefault="00901CA3" w:rsidP="00901CA3">
            <w:pPr>
              <w:rPr>
                <w:rFonts w:cs="Arial"/>
              </w:rPr>
            </w:pPr>
            <w:r>
              <w:rPr>
                <w:rFonts w:cs="Arial"/>
              </w:rPr>
              <w:t xml:space="preserve">Spoločne sa zameriame na motivačný obrázok vľavo hore a všetky tvary písmen </w:t>
            </w:r>
            <w:r>
              <w:rPr>
                <w:rFonts w:cs="Arial"/>
                <w:i/>
              </w:rPr>
              <w:t>O, Ó</w:t>
            </w:r>
            <w:r>
              <w:rPr>
                <w:rFonts w:cs="Arial"/>
              </w:rPr>
              <w:t xml:space="preserve"> v záložkách pod sebou. Žiaci prečítajú všetky tvary písmen </w:t>
            </w:r>
          </w:p>
          <w:p w:rsidR="00901CA3" w:rsidRDefault="00901CA3" w:rsidP="00901CA3">
            <w:pPr>
              <w:rPr>
                <w:rFonts w:cs="Arial"/>
              </w:rPr>
            </w:pPr>
            <w:r>
              <w:rPr>
                <w:rFonts w:cs="Arial"/>
              </w:rPr>
              <w:t xml:space="preserve">a povedia, ktoré písmeno sa budú učiť písať (je vyznačené ružovou farbou). </w:t>
            </w:r>
          </w:p>
          <w:p w:rsidR="00901CA3" w:rsidRDefault="00901CA3" w:rsidP="00901CA3"/>
          <w:p w:rsidR="00901CA3" w:rsidRDefault="00901CA3" w:rsidP="00901CA3">
            <w:pPr>
              <w:rPr>
                <w:rFonts w:cs="Arial"/>
              </w:rPr>
            </w:pPr>
            <w:r w:rsidRPr="00000530">
              <w:rPr>
                <w:rFonts w:cs="Arial"/>
              </w:rPr>
              <w:t>Potom pozorujú obrázkový postup, podľa ktorého nakreslia do rám</w:t>
            </w:r>
            <w:r>
              <w:rPr>
                <w:rFonts w:cs="Arial"/>
              </w:rPr>
              <w:t>i</w:t>
            </w:r>
            <w:r w:rsidRPr="00000530">
              <w:rPr>
                <w:rFonts w:cs="Arial"/>
              </w:rPr>
              <w:t xml:space="preserve">ka </w:t>
            </w:r>
            <w:r>
              <w:rPr>
                <w:rFonts w:cs="Arial"/>
              </w:rPr>
              <w:t>sediacu žabku</w:t>
            </w:r>
            <w:r w:rsidRPr="00000530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HUPSOVI vysvetlia, ako budú pri kreslení postupovať. Pri tvorení viet d</w:t>
            </w:r>
            <w:r w:rsidRPr="005B5D56">
              <w:rPr>
                <w:rFonts w:cs="Arial"/>
              </w:rPr>
              <w:t>báme na čo najpresnejšie formulácie</w:t>
            </w:r>
            <w:r>
              <w:rPr>
                <w:rFonts w:cs="Arial"/>
              </w:rPr>
              <w:t xml:space="preserve"> žiakov (neopakovať zby</w:t>
            </w:r>
            <w:r w:rsidRPr="005B5D56">
              <w:rPr>
                <w:rFonts w:cs="Arial"/>
              </w:rPr>
              <w:t>točn</w:t>
            </w:r>
            <w:r>
              <w:rPr>
                <w:rFonts w:cs="Arial"/>
              </w:rPr>
              <w:t>e</w:t>
            </w:r>
            <w:r w:rsidRPr="005B5D56">
              <w:rPr>
                <w:rFonts w:cs="Arial"/>
              </w:rPr>
              <w:t xml:space="preserve"> slov</w:t>
            </w:r>
            <w:r>
              <w:rPr>
                <w:rFonts w:cs="Arial"/>
              </w:rPr>
              <w:t>á</w:t>
            </w:r>
            <w:r w:rsidRPr="005B5D56">
              <w:rPr>
                <w:rFonts w:cs="Arial"/>
              </w:rPr>
              <w:t>, neúčeln</w:t>
            </w:r>
            <w:r>
              <w:rPr>
                <w:rFonts w:cs="Arial"/>
              </w:rPr>
              <w:t xml:space="preserve">e </w:t>
            </w:r>
            <w:r w:rsidR="00780CFF">
              <w:rPr>
                <w:rFonts w:cs="Arial"/>
              </w:rPr>
              <w:t>ne</w:t>
            </w:r>
            <w:r>
              <w:rPr>
                <w:rFonts w:cs="Arial"/>
              </w:rPr>
              <w:t xml:space="preserve">používať a </w:t>
            </w:r>
            <w:r w:rsidR="00780CFF">
              <w:rPr>
                <w:rFonts w:cs="Arial"/>
              </w:rPr>
              <w:t>ne</w:t>
            </w:r>
            <w:r>
              <w:rPr>
                <w:rFonts w:cs="Arial"/>
              </w:rPr>
              <w:t>opakovať</w:t>
            </w:r>
            <w:r w:rsidRPr="005B5D56">
              <w:rPr>
                <w:rFonts w:cs="Arial"/>
              </w:rPr>
              <w:t xml:space="preserve"> zámen</w:t>
            </w:r>
            <w:r>
              <w:rPr>
                <w:rFonts w:cs="Arial"/>
              </w:rPr>
              <w:t>á</w:t>
            </w:r>
            <w:r w:rsidRPr="005B5D56">
              <w:rPr>
                <w:rFonts w:cs="Arial"/>
              </w:rPr>
              <w:t xml:space="preserve"> a pod.</w:t>
            </w:r>
            <w:r>
              <w:rPr>
                <w:rFonts w:cs="Arial"/>
              </w:rPr>
              <w:t xml:space="preserve">). </w:t>
            </w:r>
          </w:p>
          <w:p w:rsidR="00901CA3" w:rsidRDefault="00901CA3" w:rsidP="00901CA3">
            <w:pPr>
              <w:rPr>
                <w:rFonts w:cs="Arial"/>
              </w:rPr>
            </w:pPr>
          </w:p>
          <w:p w:rsidR="00901CA3" w:rsidRDefault="00901CA3" w:rsidP="00901CA3">
            <w:pPr>
              <w:rPr>
                <w:rFonts w:cs="Arial"/>
              </w:rPr>
            </w:pPr>
            <w:r>
              <w:rPr>
                <w:rFonts w:cs="Arial"/>
              </w:rPr>
              <w:t>Obrázok žiaci nakreslia samostatne. Upozorňujeme</w:t>
            </w:r>
            <w:r w:rsidRPr="009764F2">
              <w:rPr>
                <w:rFonts w:cs="Arial"/>
              </w:rPr>
              <w:t xml:space="preserve"> na správne sedenie a</w:t>
            </w:r>
            <w:r>
              <w:rPr>
                <w:rFonts w:cs="Arial"/>
              </w:rPr>
              <w:t> </w:t>
            </w:r>
            <w:r w:rsidRPr="009764F2">
              <w:rPr>
                <w:rFonts w:cs="Arial"/>
              </w:rPr>
              <w:t xml:space="preserve">držanie farbičky v ruke. Žiaci pracujú samostatne, ale je vhodné určiť vopred čas, koľko </w:t>
            </w:r>
            <w:r>
              <w:rPr>
                <w:rFonts w:cs="Arial"/>
              </w:rPr>
              <w:t xml:space="preserve">sa </w:t>
            </w:r>
            <w:r w:rsidRPr="009764F2">
              <w:rPr>
                <w:rFonts w:cs="Arial"/>
              </w:rPr>
              <w:t xml:space="preserve">budú obrázku venovať. </w:t>
            </w:r>
          </w:p>
          <w:p w:rsidR="00901CA3" w:rsidRDefault="00901CA3" w:rsidP="00901CA3">
            <w:pPr>
              <w:rPr>
                <w:rFonts w:cs="Arial"/>
              </w:rPr>
            </w:pPr>
          </w:p>
          <w:p w:rsidR="00901CA3" w:rsidRDefault="00901CA3" w:rsidP="00901CA3">
            <w:pPr>
              <w:rPr>
                <w:rFonts w:cs="Arial"/>
              </w:rPr>
            </w:pPr>
          </w:p>
          <w:p w:rsidR="00901CA3" w:rsidRDefault="00901CA3" w:rsidP="00901CA3">
            <w:pPr>
              <w:rPr>
                <w:i/>
              </w:rPr>
            </w:pPr>
            <w:r>
              <w:rPr>
                <w:rFonts w:cs="Arial"/>
              </w:rPr>
              <w:t>Na multimediálnom disku</w:t>
            </w:r>
            <w:r w:rsidRPr="009764F2">
              <w:rPr>
                <w:rFonts w:cs="Arial"/>
              </w:rPr>
              <w:t xml:space="preserve"> k šlabikáru spustí</w:t>
            </w:r>
            <w:r>
              <w:rPr>
                <w:rFonts w:cs="Arial"/>
              </w:rPr>
              <w:t>me</w:t>
            </w:r>
            <w:r w:rsidRPr="009764F2">
              <w:rPr>
                <w:rFonts w:cs="Arial"/>
              </w:rPr>
              <w:t xml:space="preserve"> program s animovaným písaním </w:t>
            </w:r>
            <w:r>
              <w:rPr>
                <w:rFonts w:cs="Arial"/>
              </w:rPr>
              <w:t>veľké</w:t>
            </w:r>
            <w:r w:rsidR="00780CFF">
              <w:rPr>
                <w:rFonts w:cs="Arial"/>
              </w:rPr>
              <w:t>ho</w:t>
            </w:r>
            <w:r>
              <w:rPr>
                <w:rFonts w:cs="Arial"/>
              </w:rPr>
              <w:t xml:space="preserve"> písané</w:t>
            </w:r>
            <w:r w:rsidR="00780CFF">
              <w:rPr>
                <w:rFonts w:cs="Arial"/>
              </w:rPr>
              <w:t>ho</w:t>
            </w:r>
            <w:r>
              <w:rPr>
                <w:rFonts w:cs="Arial"/>
              </w:rPr>
              <w:t xml:space="preserve"> </w:t>
            </w:r>
            <w:r w:rsidR="0094107B">
              <w:rPr>
                <w:rFonts w:cs="Arial"/>
                <w:i/>
              </w:rPr>
              <w:t>O –</w:t>
            </w:r>
            <w:r w:rsidRPr="009764F2">
              <w:rPr>
                <w:rFonts w:cs="Arial"/>
              </w:rPr>
              <w:t xml:space="preserve">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 xml:space="preserve">/písmeno O/Postup správneho písania. </w:t>
            </w:r>
          </w:p>
          <w:p w:rsidR="00901CA3" w:rsidRDefault="00901CA3" w:rsidP="00901CA3">
            <w:pPr>
              <w:rPr>
                <w:i/>
              </w:rPr>
            </w:pPr>
          </w:p>
          <w:p w:rsidR="00901CA3" w:rsidRDefault="00901CA3" w:rsidP="00901CA3">
            <w:pPr>
              <w:rPr>
                <w:rFonts w:cs="Arial"/>
              </w:rPr>
            </w:pPr>
            <w:r w:rsidRPr="009764F2">
              <w:rPr>
                <w:rFonts w:cs="Arial"/>
              </w:rPr>
              <w:t>Animáciu niekoľkokrát opakuje</w:t>
            </w:r>
            <w:r>
              <w:rPr>
                <w:rFonts w:cs="Arial"/>
              </w:rPr>
              <w:t>me</w:t>
            </w:r>
            <w:r w:rsidRPr="009764F2">
              <w:rPr>
                <w:rFonts w:cs="Arial"/>
              </w:rPr>
              <w:t xml:space="preserve"> a žiaci opisujú pohyb pera. Potom  píšu tvar </w:t>
            </w:r>
            <w:r>
              <w:rPr>
                <w:rFonts w:cs="Arial"/>
              </w:rPr>
              <w:t xml:space="preserve">veľkého písaného </w:t>
            </w:r>
            <w:r>
              <w:rPr>
                <w:rFonts w:cs="Arial"/>
                <w:i/>
              </w:rPr>
              <w:t>O</w:t>
            </w:r>
            <w:r>
              <w:rPr>
                <w:rFonts w:cs="Arial"/>
              </w:rPr>
              <w:t xml:space="preserve"> vystretou </w:t>
            </w:r>
            <w:r w:rsidRPr="009764F2">
              <w:rPr>
                <w:rFonts w:cs="Arial"/>
              </w:rPr>
              <w:t>rukou „vo vzduchu“ spolu s</w:t>
            </w:r>
            <w:r>
              <w:rPr>
                <w:rFonts w:cs="Arial"/>
              </w:rPr>
              <w:t> </w:t>
            </w:r>
            <w:r w:rsidRPr="009764F2">
              <w:rPr>
                <w:rFonts w:cs="Arial"/>
              </w:rPr>
              <w:t>animáci</w:t>
            </w:r>
            <w:r>
              <w:rPr>
                <w:rFonts w:cs="Arial"/>
              </w:rPr>
              <w:t>o</w:t>
            </w:r>
            <w:r w:rsidRPr="009764F2">
              <w:rPr>
                <w:rFonts w:cs="Arial"/>
              </w:rPr>
              <w:t>u.</w:t>
            </w:r>
            <w:r>
              <w:rPr>
                <w:rFonts w:cs="Arial"/>
              </w:rPr>
              <w:t xml:space="preserve"> </w:t>
            </w:r>
          </w:p>
          <w:p w:rsidR="00F8315C" w:rsidRDefault="00687F62" w:rsidP="00F8315C">
            <w:r>
              <w:t>Žiakov upozorníme na rozdiel medzi veľk</w:t>
            </w:r>
            <w:r w:rsidR="00780CFF">
              <w:t>ým</w:t>
            </w:r>
            <w:r>
              <w:t xml:space="preserve"> písan</w:t>
            </w:r>
            <w:r w:rsidR="00780CFF">
              <w:t>ým</w:t>
            </w:r>
            <w:r>
              <w:t xml:space="preserve"> </w:t>
            </w:r>
            <w:r w:rsidRPr="00687F62">
              <w:rPr>
                <w:i/>
              </w:rPr>
              <w:t>A</w:t>
            </w:r>
            <w:r>
              <w:t> a veľk</w:t>
            </w:r>
            <w:r w:rsidR="00780CFF">
              <w:t>ým</w:t>
            </w:r>
            <w:r>
              <w:t xml:space="preserve"> písan</w:t>
            </w:r>
            <w:r w:rsidR="00780CFF">
              <w:t>ým</w:t>
            </w:r>
            <w:r>
              <w:t xml:space="preserve"> </w:t>
            </w:r>
            <w:r w:rsidRPr="00687F62">
              <w:rPr>
                <w:i/>
              </w:rPr>
              <w:t>O</w:t>
            </w:r>
            <w:r>
              <w:t>.</w:t>
            </w:r>
          </w:p>
          <w:p w:rsidR="005A1D9C" w:rsidRDefault="005A1D9C" w:rsidP="00F8315C"/>
          <w:p w:rsidR="005A1D9C" w:rsidRDefault="005A1D9C" w:rsidP="00F8315C"/>
          <w:p w:rsidR="005A1D9C" w:rsidRDefault="005A1D9C" w:rsidP="00F8315C"/>
          <w:p w:rsidR="00C22753" w:rsidRPr="00BD3520" w:rsidRDefault="00C22753" w:rsidP="00C22753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nacvičujú </w:t>
            </w:r>
            <w:r w:rsidR="00EA3E99">
              <w:rPr>
                <w:rFonts w:cs="Arial"/>
              </w:rPr>
              <w:t>písanie</w:t>
            </w:r>
            <w:r>
              <w:rPr>
                <w:rFonts w:cs="Arial"/>
              </w:rPr>
              <w:t xml:space="preserve"> veľkého písaného </w:t>
            </w:r>
            <w:r>
              <w:rPr>
                <w:rFonts w:cs="Arial"/>
                <w:i/>
              </w:rPr>
              <w:t>O</w:t>
            </w:r>
            <w:r>
              <w:rPr>
                <w:rFonts w:cs="Arial"/>
              </w:rPr>
              <w:t xml:space="preserve"> v stoji vedľa lavice. Písanie v stoji vedľa lavice zaraďujeme na vyučovanie najmä pri nácviku nových písmen. Pri veľkom tvare písmena si žiaci lepšie uvedomia jeho grafickú podobu. Píšu na papier </w:t>
            </w:r>
            <w:r w:rsidR="00780CFF">
              <w:rPr>
                <w:rFonts w:cs="Arial"/>
              </w:rPr>
              <w:t xml:space="preserve">vystretou rukou a </w:t>
            </w:r>
            <w:r>
              <w:rPr>
                <w:rFonts w:cs="Arial"/>
              </w:rPr>
              <w:t xml:space="preserve">postupne viacerými farbičkami </w:t>
            </w:r>
            <w:r w:rsidR="00780CFF">
              <w:rPr>
                <w:rFonts w:cs="Arial"/>
              </w:rPr>
              <w:t>písmeno obťahujú</w:t>
            </w:r>
            <w:r>
              <w:rPr>
                <w:rFonts w:cs="Arial"/>
              </w:rPr>
              <w:t xml:space="preserve">. Týmto spôsobom si uvedomia správny tvar nového písmena. </w:t>
            </w:r>
          </w:p>
          <w:p w:rsidR="00C22753" w:rsidRDefault="00C22753" w:rsidP="00C22753">
            <w:r>
              <w:t>Tvar písmena si môžu žiaci nacvičiť aj na lesklom euroobale, do ktorého je vložený biely papier, píšu fixkou</w:t>
            </w:r>
            <w:r w:rsidR="00EA3E99">
              <w:t xml:space="preserve"> na euroobal</w:t>
            </w:r>
            <w:r>
              <w:t>. Po ukončení písania euroobal umyjú navlhčenou handričkou.</w:t>
            </w:r>
          </w:p>
          <w:p w:rsidR="00C22753" w:rsidRDefault="00C22753" w:rsidP="00C22753"/>
          <w:p w:rsidR="00C22753" w:rsidRDefault="00C22753" w:rsidP="00C22753">
            <w:pPr>
              <w:rPr>
                <w:rFonts w:cs="Arial"/>
              </w:rPr>
            </w:pPr>
            <w:r>
              <w:rPr>
                <w:rFonts w:cs="Arial"/>
              </w:rPr>
              <w:t>Keď žiaci zvládli tvar písmena na papieri, pokračujú v zošite. N</w:t>
            </w:r>
            <w:r w:rsidRPr="009764F2">
              <w:rPr>
                <w:rFonts w:cs="Arial"/>
              </w:rPr>
              <w:t xml:space="preserve">ajskôr obťahujú tvar </w:t>
            </w:r>
            <w:r>
              <w:rPr>
                <w:rFonts w:cs="Arial"/>
              </w:rPr>
              <w:t xml:space="preserve">veľkého písaného </w:t>
            </w:r>
            <w:r>
              <w:rPr>
                <w:rFonts w:cs="Arial"/>
                <w:i/>
              </w:rPr>
              <w:t>O,</w:t>
            </w:r>
            <w:r w:rsidRPr="00511FA0">
              <w:rPr>
                <w:rFonts w:cs="Arial"/>
              </w:rPr>
              <w:t xml:space="preserve"> ktorý je doplnený šípkami </w:t>
            </w:r>
            <w:r>
              <w:rPr>
                <w:rFonts w:cs="Arial"/>
              </w:rPr>
              <w:t xml:space="preserve">s číslami </w:t>
            </w:r>
            <w:r w:rsidRPr="00511FA0">
              <w:rPr>
                <w:rFonts w:cs="Arial"/>
              </w:rPr>
              <w:t>vyjadrujúcimi postupnosť pri jeho písaní</w:t>
            </w:r>
            <w:r>
              <w:rPr>
                <w:rFonts w:cs="Arial"/>
              </w:rPr>
              <w:t xml:space="preserve"> (veľkosť písmena je menšia oproti písmenu na papieri). Žiaci najskôr opíšu postup písania</w:t>
            </w:r>
            <w:r>
              <w:rPr>
                <w:rFonts w:cs="Arial"/>
                <w:i/>
              </w:rPr>
              <w:t xml:space="preserve">, </w:t>
            </w:r>
            <w:r w:rsidRPr="00FA64E7">
              <w:rPr>
                <w:rFonts w:cs="Arial"/>
              </w:rPr>
              <w:t>potom</w:t>
            </w:r>
            <w:r>
              <w:rPr>
                <w:rFonts w:cs="Arial"/>
                <w:i/>
              </w:rPr>
              <w:t xml:space="preserve"> </w:t>
            </w:r>
            <w:r>
              <w:rPr>
                <w:rFonts w:cs="Arial"/>
              </w:rPr>
              <w:t xml:space="preserve">obťahujú tvar písmena </w:t>
            </w:r>
            <w:r w:rsidRPr="009764F2">
              <w:rPr>
                <w:rFonts w:cs="Arial"/>
              </w:rPr>
              <w:t>rôznymi farbičkami</w:t>
            </w:r>
            <w:r>
              <w:rPr>
                <w:rFonts w:cs="Arial"/>
              </w:rPr>
              <w:t xml:space="preserve">. </w:t>
            </w:r>
          </w:p>
          <w:p w:rsidR="00C22753" w:rsidRDefault="00C22753" w:rsidP="00C22753">
            <w:pPr>
              <w:rPr>
                <w:rFonts w:cs="Arial"/>
              </w:rPr>
            </w:pPr>
          </w:p>
          <w:p w:rsidR="005A1D9C" w:rsidRPr="00F8315C" w:rsidRDefault="00C22753" w:rsidP="00F8315C">
            <w:r w:rsidRPr="006976E9">
              <w:t xml:space="preserve">Môžeme zaradiť krátku pohybovú aktivitu spojenú s rečňovankou. </w:t>
            </w:r>
          </w:p>
        </w:tc>
      </w:tr>
      <w:tr w:rsidR="004E34DB" w:rsidRPr="00E962FC" w:rsidTr="0014067A">
        <w:tc>
          <w:tcPr>
            <w:tcW w:w="1654" w:type="dxa"/>
          </w:tcPr>
          <w:p w:rsidR="004E34DB" w:rsidRDefault="004E34DB" w:rsidP="00A57EF1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3</w:t>
            </w:r>
            <w:r w:rsidRPr="00E962FC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fixačná časť</w:t>
            </w:r>
          </w:p>
        </w:tc>
        <w:tc>
          <w:tcPr>
            <w:tcW w:w="5009" w:type="dxa"/>
          </w:tcPr>
          <w:p w:rsidR="00C22753" w:rsidRDefault="00C22753" w:rsidP="00C22753">
            <w:pPr>
              <w:pStyle w:val="1odsek"/>
            </w:pPr>
            <w:r>
              <w:t>Písanie, 2. zošit, strana 28</w:t>
            </w:r>
          </w:p>
          <w:p w:rsidR="00C22753" w:rsidRPr="00511FA0" w:rsidRDefault="00C22753" w:rsidP="00C22753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precvičovanie grafickej podoby písmena</w:t>
            </w:r>
          </w:p>
          <w:p w:rsidR="00DE4F94" w:rsidRDefault="00C22753" w:rsidP="00DE4F94">
            <w:pPr>
              <w:pStyle w:val="odsek"/>
              <w:numPr>
                <w:ilvl w:val="0"/>
                <w:numId w:val="0"/>
              </w:numPr>
              <w:ind w:left="360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1359374" cy="2042039"/>
                  <wp:effectExtent l="38100" t="19050" r="12226" b="15361"/>
                  <wp:docPr id="6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73" cy="204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F94" w:rsidRDefault="00DE4F94" w:rsidP="00DE4F94">
            <w:pPr>
              <w:pStyle w:val="odsek"/>
              <w:numPr>
                <w:ilvl w:val="0"/>
                <w:numId w:val="0"/>
              </w:numPr>
              <w:ind w:left="360"/>
              <w:rPr>
                <w:rFonts w:eastAsiaTheme="minorEastAsia"/>
              </w:rPr>
            </w:pPr>
          </w:p>
          <w:p w:rsidR="00C22753" w:rsidRDefault="00C22753" w:rsidP="00C22753">
            <w:pPr>
              <w:pStyle w:val="1odsek"/>
            </w:pPr>
            <w:r>
              <w:t>Písanie, 2. zošit, strana 29</w:t>
            </w:r>
          </w:p>
          <w:p w:rsidR="00DE4F94" w:rsidRPr="00C22753" w:rsidRDefault="00C22753" w:rsidP="00C22753">
            <w:pPr>
              <w:pStyle w:val="odsek"/>
            </w:pPr>
            <w:r>
              <w:t xml:space="preserve">písanie tvarov písmena </w:t>
            </w:r>
            <w:r>
              <w:rPr>
                <w:i/>
              </w:rPr>
              <w:t>O</w:t>
            </w:r>
            <w:r w:rsidRPr="000624F1">
              <w:rPr>
                <w:i/>
              </w:rPr>
              <w:t> </w:t>
            </w:r>
            <w:r>
              <w:t>do riadkov</w:t>
            </w:r>
          </w:p>
          <w:p w:rsidR="004E34DB" w:rsidRPr="00687F62" w:rsidRDefault="00C22753" w:rsidP="00687F62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2792388" cy="2085115"/>
                  <wp:effectExtent l="19050" t="19050" r="27012" b="10385"/>
                  <wp:docPr id="7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954" cy="208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DB" w:rsidRDefault="004E34DB" w:rsidP="004E34DB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</w:tc>
        <w:tc>
          <w:tcPr>
            <w:tcW w:w="567" w:type="dxa"/>
          </w:tcPr>
          <w:p w:rsidR="004E34DB" w:rsidRDefault="004E34DB" w:rsidP="00DE4F94">
            <w:r>
              <w:lastRenderedPageBreak/>
              <w:t>1</w:t>
            </w:r>
            <w:r w:rsidR="00DE4F94">
              <w:t>8</w:t>
            </w:r>
            <w:r>
              <w:t>´</w:t>
            </w:r>
          </w:p>
        </w:tc>
        <w:tc>
          <w:tcPr>
            <w:tcW w:w="6804" w:type="dxa"/>
          </w:tcPr>
          <w:p w:rsidR="00C22753" w:rsidRDefault="00C22753" w:rsidP="00C22753">
            <w:pPr>
              <w:rPr>
                <w:rFonts w:cs="Arial"/>
              </w:rPr>
            </w:pPr>
            <w:r>
              <w:rPr>
                <w:rFonts w:cs="Arial"/>
              </w:rPr>
              <w:t xml:space="preserve">Grafickú podobu písmena si žiaci precvičia v tabuľke s písmenami. Vyfarbia iba tvary veľkého písaného </w:t>
            </w:r>
            <w:r>
              <w:rPr>
                <w:rFonts w:cs="Arial"/>
                <w:i/>
              </w:rPr>
              <w:t>O</w:t>
            </w:r>
            <w:r>
              <w:rPr>
                <w:rFonts w:cs="Arial"/>
              </w:rPr>
              <w:t>. Cieľom tejto úlohy je utvrdiť si správnu grafickú podobu veľké</w:t>
            </w:r>
            <w:r w:rsidR="00BB57C8">
              <w:rPr>
                <w:rFonts w:cs="Arial"/>
              </w:rPr>
              <w:t>ho</w:t>
            </w:r>
            <w:r>
              <w:rPr>
                <w:rFonts w:cs="Arial"/>
              </w:rPr>
              <w:t xml:space="preserve"> písané</w:t>
            </w:r>
            <w:r w:rsidR="00BB57C8">
              <w:rPr>
                <w:rFonts w:cs="Arial"/>
              </w:rPr>
              <w:t>ho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i/>
              </w:rPr>
              <w:t xml:space="preserve">O </w:t>
            </w:r>
            <w:r>
              <w:rPr>
                <w:rFonts w:cs="Arial"/>
              </w:rPr>
              <w:t>a zároveň zmeniť činnosť a uvoľniť zápästie. Žiakov priebežne kontrolujeme.</w:t>
            </w:r>
          </w:p>
          <w:p w:rsidR="00C22753" w:rsidRDefault="00C22753" w:rsidP="00C22753">
            <w:pPr>
              <w:rPr>
                <w:rFonts w:cs="Arial"/>
              </w:rPr>
            </w:pPr>
          </w:p>
          <w:p w:rsidR="00C22753" w:rsidRDefault="00C22753" w:rsidP="00C22753">
            <w:pPr>
              <w:rPr>
                <w:rFonts w:cs="Arial"/>
              </w:rPr>
            </w:pPr>
          </w:p>
          <w:p w:rsidR="00C22753" w:rsidRDefault="00C22753" w:rsidP="00C22753">
            <w:pPr>
              <w:rPr>
                <w:rFonts w:cs="Arial"/>
              </w:rPr>
            </w:pPr>
          </w:p>
          <w:p w:rsidR="00C22753" w:rsidRDefault="00C22753" w:rsidP="00C22753">
            <w:pPr>
              <w:rPr>
                <w:rFonts w:cs="Arial"/>
              </w:rPr>
            </w:pPr>
          </w:p>
          <w:p w:rsidR="00C22753" w:rsidRDefault="00C22753" w:rsidP="00C22753">
            <w:pPr>
              <w:rPr>
                <w:rFonts w:cs="Arial"/>
              </w:rPr>
            </w:pPr>
          </w:p>
          <w:p w:rsidR="00C22753" w:rsidRDefault="00C22753" w:rsidP="00C22753">
            <w:pPr>
              <w:rPr>
                <w:rFonts w:cs="Arial"/>
              </w:rPr>
            </w:pPr>
          </w:p>
          <w:p w:rsidR="00C22753" w:rsidRDefault="00C22753" w:rsidP="00C22753">
            <w:pPr>
              <w:rPr>
                <w:rFonts w:cs="Arial"/>
              </w:rPr>
            </w:pPr>
          </w:p>
          <w:p w:rsidR="00C22753" w:rsidRDefault="00C22753" w:rsidP="00C22753">
            <w:pPr>
              <w:rPr>
                <w:rFonts w:cs="Arial"/>
              </w:rPr>
            </w:pPr>
          </w:p>
          <w:p w:rsidR="00C22753" w:rsidRDefault="00C22753" w:rsidP="00C22753">
            <w:pPr>
              <w:rPr>
                <w:rFonts w:cs="Arial"/>
              </w:rPr>
            </w:pPr>
          </w:p>
          <w:p w:rsidR="00C22753" w:rsidRDefault="00C22753" w:rsidP="00C22753">
            <w:pPr>
              <w:rPr>
                <w:rFonts w:cs="Arial"/>
              </w:rPr>
            </w:pPr>
          </w:p>
          <w:p w:rsidR="00C22753" w:rsidRDefault="00C22753" w:rsidP="00C22753">
            <w:pPr>
              <w:rPr>
                <w:rFonts w:cs="Arial"/>
              </w:rPr>
            </w:pPr>
          </w:p>
          <w:p w:rsidR="00C22753" w:rsidRDefault="00C22753" w:rsidP="00C22753">
            <w:pPr>
              <w:rPr>
                <w:rFonts w:cs="Arial"/>
              </w:rPr>
            </w:pPr>
          </w:p>
          <w:p w:rsidR="00C22753" w:rsidRDefault="00C22753" w:rsidP="00C22753">
            <w:r>
              <w:t>Po nacvičení písania veľkého tvaru písmena píšu žiaci menšie tvary na nasledujúcej strane. V prvom riadku</w:t>
            </w:r>
            <w:r w:rsidRPr="009F7236">
              <w:t xml:space="preserve"> môžu </w:t>
            </w:r>
            <w:r>
              <w:t>písať ceruzkou alebo farbičkami.</w:t>
            </w:r>
            <w:r w:rsidRPr="009F7236">
              <w:t xml:space="preserve"> Dbáme na správne držanie ceruzky.</w:t>
            </w:r>
            <w:r>
              <w:t xml:space="preserve"> </w:t>
            </w:r>
          </w:p>
          <w:p w:rsidR="00C22753" w:rsidRDefault="00C22753" w:rsidP="00C22753">
            <w:r>
              <w:t xml:space="preserve">Upozorníme ich na šípky a bodky – správny smer a rozstupy písmen pri písaní. Do riadkov s pomocnými linajkami píšu </w:t>
            </w:r>
            <w:bookmarkStart w:id="0" w:name="_GoBack"/>
            <w:bookmarkEnd w:id="0"/>
            <w:r>
              <w:t>perom.</w:t>
            </w:r>
          </w:p>
          <w:p w:rsidR="00C22753" w:rsidRPr="009F7236" w:rsidRDefault="00C22753" w:rsidP="00C22753">
            <w:r>
              <w:t xml:space="preserve"> </w:t>
            </w:r>
          </w:p>
          <w:p w:rsidR="00C22753" w:rsidRPr="00C22753" w:rsidRDefault="00C22753" w:rsidP="00C22753">
            <w:r>
              <w:t xml:space="preserve">Po napísaní troch riadkov prerušíme písanie. Žiaci vyfarbia hnedou farbou plôšku, ktorá predeľuje stranu. Prečítame spoločne slovo </w:t>
            </w:r>
            <w:r w:rsidRPr="00C22753">
              <w:rPr>
                <w:i/>
              </w:rPr>
              <w:t>HNEDÁ</w:t>
            </w:r>
            <w:r>
              <w:t xml:space="preserve"> napísané na farbičke.</w:t>
            </w:r>
          </w:p>
          <w:p w:rsidR="00C22753" w:rsidRDefault="00C22753" w:rsidP="00C22753">
            <w:r>
              <w:t>Cieľom je zmena činnosti a uvoľnenie zápästia.</w:t>
            </w:r>
          </w:p>
          <w:p w:rsidR="00C22753" w:rsidRDefault="00C22753" w:rsidP="00C22753">
            <w:r>
              <w:t>Žiaci napíšu ďalšie dva riadky, posledné dva riadky zadáme ako domácu úlohu.</w:t>
            </w:r>
          </w:p>
          <w:p w:rsidR="00C22753" w:rsidRDefault="00C22753" w:rsidP="00C22753">
            <w:pPr>
              <w:rPr>
                <w:rFonts w:cs="Arial"/>
              </w:rPr>
            </w:pPr>
          </w:p>
          <w:p w:rsidR="00DA551D" w:rsidRPr="00F8315C" w:rsidRDefault="00EA3E99" w:rsidP="00EA3E99">
            <w:pPr>
              <w:rPr>
                <w:rFonts w:cs="Arial"/>
              </w:rPr>
            </w:pPr>
            <w:r>
              <w:rPr>
                <w:rFonts w:cs="Arial"/>
              </w:rPr>
              <w:t xml:space="preserve">Pri sebahodnotení môžeme postupovať podľa pokynov v metodických komentároch. Žiaci sa môžu zamerať na svoju úspešnosť pri správnom sklone písmen. </w:t>
            </w:r>
            <w:r w:rsidR="00C22753">
              <w:rPr>
                <w:rFonts w:cs="Arial"/>
              </w:rPr>
              <w:t xml:space="preserve"> Žiaci môžu zakrúžkovať hnedou farbičkou dve písmená, ktoré sa im najviac vydarili.</w:t>
            </w:r>
          </w:p>
        </w:tc>
      </w:tr>
      <w:tr w:rsidR="00447942" w:rsidRPr="00E962FC" w:rsidTr="0014067A">
        <w:tc>
          <w:tcPr>
            <w:tcW w:w="1654" w:type="dxa"/>
          </w:tcPr>
          <w:p w:rsidR="00447942" w:rsidRPr="00E962FC" w:rsidRDefault="004E34DB" w:rsidP="004E34DB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4. záverečná časť</w:t>
            </w:r>
          </w:p>
        </w:tc>
        <w:tc>
          <w:tcPr>
            <w:tcW w:w="5009" w:type="dxa"/>
          </w:tcPr>
          <w:p w:rsidR="00447942" w:rsidRPr="00E962FC" w:rsidRDefault="00447942" w:rsidP="003D3865">
            <w:pPr>
              <w:pStyle w:val="Odsekzoznamu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</w:t>
            </w:r>
            <w:r w:rsidRPr="00E962FC">
              <w:rPr>
                <w:rFonts w:asciiTheme="minorHAnsi" w:hAnsiTheme="minorHAnsi"/>
                <w:sz w:val="22"/>
                <w:szCs w:val="22"/>
              </w:rPr>
              <w:t>yhodnotenie práce na hodine</w:t>
            </w:r>
          </w:p>
        </w:tc>
        <w:tc>
          <w:tcPr>
            <w:tcW w:w="567" w:type="dxa"/>
          </w:tcPr>
          <w:p w:rsidR="00447942" w:rsidRPr="00E962FC" w:rsidRDefault="00DE4F94">
            <w:r>
              <w:t>2</w:t>
            </w:r>
            <w:r w:rsidR="00447942" w:rsidRPr="00E962FC">
              <w:t>´</w:t>
            </w:r>
          </w:p>
        </w:tc>
        <w:tc>
          <w:tcPr>
            <w:tcW w:w="6804" w:type="dxa"/>
          </w:tcPr>
          <w:p w:rsidR="00447942" w:rsidRPr="009764F2" w:rsidRDefault="00C22753" w:rsidP="00FD69F8">
            <w:pPr>
              <w:rPr>
                <w:rFonts w:cs="Arial"/>
              </w:rPr>
            </w:pPr>
            <w:r w:rsidRPr="009764F2">
              <w:rPr>
                <w:rFonts w:cs="Arial"/>
              </w:rPr>
              <w:t>Prácu žiakov hodnotíme individuálne, oceňujeme a zdôrazňujeme každé napredovanie.</w:t>
            </w:r>
          </w:p>
        </w:tc>
      </w:tr>
    </w:tbl>
    <w:p w:rsidR="0031189D" w:rsidRDefault="0031189D" w:rsidP="000A7E00">
      <w:pPr>
        <w:sectPr w:rsidR="0031189D" w:rsidSect="003D0653">
          <w:headerReference w:type="default" r:id="rId20"/>
          <w:footerReference w:type="default" r:id="rId21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14034" w:type="dxa"/>
        <w:tblInd w:w="108" w:type="dxa"/>
        <w:tblLook w:val="04A0"/>
      </w:tblPr>
      <w:tblGrid>
        <w:gridCol w:w="2057"/>
        <w:gridCol w:w="1893"/>
        <w:gridCol w:w="10084"/>
      </w:tblGrid>
      <w:tr w:rsidR="0031189D" w:rsidRPr="00E962FC" w:rsidTr="00B81229">
        <w:tc>
          <w:tcPr>
            <w:tcW w:w="2057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lastRenderedPageBreak/>
              <w:t>Predmet</w:t>
            </w:r>
          </w:p>
        </w:tc>
        <w:tc>
          <w:tcPr>
            <w:tcW w:w="11977" w:type="dxa"/>
            <w:gridSpan w:val="2"/>
            <w:shd w:val="clear" w:color="auto" w:fill="B8CCE4" w:themeFill="accent1" w:themeFillTint="66"/>
          </w:tcPr>
          <w:p w:rsidR="0031189D" w:rsidRPr="00E962FC" w:rsidRDefault="0031189D" w:rsidP="00B81229">
            <w:pPr>
              <w:pStyle w:val="priprava"/>
              <w:rPr>
                <w:b/>
                <w:szCs w:val="24"/>
              </w:rPr>
            </w:pPr>
            <w:r w:rsidRPr="00E962FC">
              <w:rPr>
                <w:b/>
                <w:szCs w:val="24"/>
              </w:rPr>
              <w:t>Slovenský jazyk a literatúra</w:t>
            </w:r>
          </w:p>
        </w:tc>
      </w:tr>
      <w:tr w:rsidR="0031189D" w:rsidRPr="00E962FC" w:rsidTr="00B81229">
        <w:tc>
          <w:tcPr>
            <w:tcW w:w="2057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Vzdelávacia oblasť</w:t>
            </w:r>
          </w:p>
        </w:tc>
        <w:tc>
          <w:tcPr>
            <w:tcW w:w="11977" w:type="dxa"/>
            <w:gridSpan w:val="2"/>
          </w:tcPr>
          <w:p w:rsidR="0031189D" w:rsidRPr="00E962FC" w:rsidRDefault="0031189D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Jazyk a komunikácia</w:t>
            </w:r>
          </w:p>
        </w:tc>
      </w:tr>
      <w:tr w:rsidR="0031189D" w:rsidRPr="00E962FC" w:rsidTr="00B81229">
        <w:tc>
          <w:tcPr>
            <w:tcW w:w="2057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Ročník</w:t>
            </w:r>
          </w:p>
        </w:tc>
        <w:tc>
          <w:tcPr>
            <w:tcW w:w="11977" w:type="dxa"/>
            <w:gridSpan w:val="2"/>
          </w:tcPr>
          <w:p w:rsidR="0031189D" w:rsidRPr="00E962FC" w:rsidRDefault="0031189D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prvý</w:t>
            </w:r>
          </w:p>
        </w:tc>
      </w:tr>
      <w:tr w:rsidR="0031189D" w:rsidRPr="00E962FC" w:rsidTr="00B81229">
        <w:tc>
          <w:tcPr>
            <w:tcW w:w="2057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Vyučujúci</w:t>
            </w:r>
          </w:p>
        </w:tc>
        <w:tc>
          <w:tcPr>
            <w:tcW w:w="11977" w:type="dxa"/>
            <w:gridSpan w:val="2"/>
          </w:tcPr>
          <w:p w:rsidR="0031189D" w:rsidRPr="00E962FC" w:rsidRDefault="0031189D" w:rsidP="00B81229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31189D" w:rsidRPr="00E962FC" w:rsidTr="00B81229">
        <w:tc>
          <w:tcPr>
            <w:tcW w:w="2057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Dátum</w:t>
            </w:r>
          </w:p>
        </w:tc>
        <w:tc>
          <w:tcPr>
            <w:tcW w:w="11977" w:type="dxa"/>
            <w:gridSpan w:val="2"/>
          </w:tcPr>
          <w:p w:rsidR="0031189D" w:rsidRPr="00E962FC" w:rsidRDefault="0031189D" w:rsidP="00B81229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31189D" w:rsidRPr="00E962FC" w:rsidTr="00B81229">
        <w:tc>
          <w:tcPr>
            <w:tcW w:w="2057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Učebnica</w:t>
            </w:r>
          </w:p>
        </w:tc>
        <w:tc>
          <w:tcPr>
            <w:tcW w:w="11977" w:type="dxa"/>
            <w:gridSpan w:val="2"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 xml:space="preserve">HUPSOV šlabikár LIPKA® </w:t>
            </w:r>
          </w:p>
        </w:tc>
      </w:tr>
      <w:tr w:rsidR="0031189D" w:rsidRPr="00E962FC" w:rsidTr="00B81229">
        <w:tc>
          <w:tcPr>
            <w:tcW w:w="2057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Tematický celok</w:t>
            </w:r>
          </w:p>
        </w:tc>
        <w:tc>
          <w:tcPr>
            <w:tcW w:w="11977" w:type="dxa"/>
            <w:gridSpan w:val="2"/>
          </w:tcPr>
          <w:p w:rsidR="0031189D" w:rsidRPr="00F56097" w:rsidRDefault="0031189D" w:rsidP="00B81229">
            <w:pPr>
              <w:pStyle w:val="priprava"/>
              <w:rPr>
                <w:b/>
                <w:szCs w:val="20"/>
              </w:rPr>
            </w:pPr>
            <w:r w:rsidRPr="00F56097">
              <w:rPr>
                <w:szCs w:val="20"/>
              </w:rPr>
              <w:t xml:space="preserve">Čítanie – </w:t>
            </w:r>
            <w:r w:rsidRPr="00F56097">
              <w:rPr>
                <w:b/>
                <w:szCs w:val="20"/>
              </w:rPr>
              <w:t>Hlásk</w:t>
            </w:r>
            <w:r>
              <w:rPr>
                <w:b/>
                <w:szCs w:val="20"/>
              </w:rPr>
              <w:t>y</w:t>
            </w:r>
            <w:r w:rsidRPr="00F56097">
              <w:rPr>
                <w:b/>
                <w:szCs w:val="20"/>
              </w:rPr>
              <w:t xml:space="preserve"> a písmená </w:t>
            </w:r>
            <w:r>
              <w:rPr>
                <w:b/>
                <w:i/>
                <w:szCs w:val="20"/>
              </w:rPr>
              <w:t>O, o, Ó, ó</w:t>
            </w:r>
          </w:p>
          <w:p w:rsidR="0031189D" w:rsidRPr="00E962FC" w:rsidRDefault="0031189D" w:rsidP="00B81229">
            <w:pPr>
              <w:pStyle w:val="priprava"/>
              <w:rPr>
                <w:b/>
                <w:szCs w:val="24"/>
              </w:rPr>
            </w:pPr>
            <w:r w:rsidRPr="00F56097">
              <w:rPr>
                <w:szCs w:val="20"/>
              </w:rPr>
              <w:t xml:space="preserve">Písanie – </w:t>
            </w:r>
            <w:r w:rsidRPr="00F56097">
              <w:rPr>
                <w:b/>
                <w:szCs w:val="20"/>
              </w:rPr>
              <w:t xml:space="preserve">veľké písané </w:t>
            </w:r>
            <w:r>
              <w:rPr>
                <w:b/>
                <w:i/>
                <w:szCs w:val="20"/>
              </w:rPr>
              <w:t>O, Ó,</w:t>
            </w:r>
            <w:r w:rsidRPr="00F56097">
              <w:rPr>
                <w:b/>
                <w:szCs w:val="20"/>
              </w:rPr>
              <w:t xml:space="preserve"> malé písané </w:t>
            </w:r>
            <w:r>
              <w:rPr>
                <w:b/>
                <w:i/>
                <w:szCs w:val="20"/>
              </w:rPr>
              <w:t>o, ó</w:t>
            </w:r>
          </w:p>
        </w:tc>
      </w:tr>
      <w:tr w:rsidR="0031189D" w:rsidRPr="00E962FC" w:rsidTr="00B81229">
        <w:tc>
          <w:tcPr>
            <w:tcW w:w="2057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Prierezové témy</w:t>
            </w:r>
          </w:p>
        </w:tc>
        <w:tc>
          <w:tcPr>
            <w:tcW w:w="11977" w:type="dxa"/>
            <w:gridSpan w:val="2"/>
          </w:tcPr>
          <w:p w:rsidR="0031189D" w:rsidRPr="00E962FC" w:rsidRDefault="0031189D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Osobnostný a sociálny rozvoj</w:t>
            </w:r>
          </w:p>
        </w:tc>
      </w:tr>
      <w:tr w:rsidR="0031189D" w:rsidRPr="00E962FC" w:rsidTr="00B81229">
        <w:tc>
          <w:tcPr>
            <w:tcW w:w="2057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Medzipredmetové</w:t>
            </w:r>
          </w:p>
          <w:p w:rsidR="0031189D" w:rsidRPr="00E962FC" w:rsidRDefault="0031189D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vzťahy</w:t>
            </w:r>
          </w:p>
        </w:tc>
        <w:tc>
          <w:tcPr>
            <w:tcW w:w="11977" w:type="dxa"/>
            <w:gridSpan w:val="2"/>
          </w:tcPr>
          <w:p w:rsidR="0031189D" w:rsidRPr="00E962FC" w:rsidRDefault="0031189D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Matematika</w:t>
            </w:r>
          </w:p>
        </w:tc>
      </w:tr>
      <w:tr w:rsidR="0031189D" w:rsidRPr="00E962FC" w:rsidTr="00B81229">
        <w:trPr>
          <w:trHeight w:val="484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Všeobecné ciele</w:t>
            </w:r>
          </w:p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:rsidR="0031189D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:rsidR="0031189D" w:rsidRPr="00E962FC" w:rsidRDefault="0031189D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  <w:tc>
          <w:tcPr>
            <w:tcW w:w="11977" w:type="dxa"/>
            <w:gridSpan w:val="2"/>
            <w:tcBorders>
              <w:bottom w:val="single" w:sz="4" w:space="0" w:color="auto"/>
            </w:tcBorders>
          </w:tcPr>
          <w:p w:rsidR="0031189D" w:rsidRDefault="0031189D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76923C" w:themeColor="accent3" w:themeShade="BF"/>
                <w:sz w:val="24"/>
                <w:szCs w:val="24"/>
              </w:rPr>
              <w:t>a</w:t>
            </w:r>
            <w:r w:rsidRPr="005748BB">
              <w:rPr>
                <w:rFonts w:eastAsia="Times New Roman" w:cs="Arial"/>
                <w:bCs/>
                <w:color w:val="76923C" w:themeColor="accent3" w:themeShade="BF"/>
                <w:sz w:val="24"/>
                <w:szCs w:val="24"/>
              </w:rPr>
              <w:t>)</w:t>
            </w:r>
            <w:r w:rsidRPr="00E962FC">
              <w:rPr>
                <w:rFonts w:eastAsia="Times New Roman" w:cs="Arial"/>
                <w:bCs/>
                <w:color w:val="E36C0A" w:themeColor="accent6" w:themeShade="BF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Cs/>
                <w:sz w:val="24"/>
                <w:szCs w:val="24"/>
              </w:rPr>
              <w:t>Rozvíjať fonematické uvedomovanie</w:t>
            </w:r>
          </w:p>
          <w:p w:rsidR="0031189D" w:rsidRPr="005748BB" w:rsidRDefault="0031189D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365F91" w:themeColor="accent1" w:themeShade="BF"/>
                <w:sz w:val="24"/>
                <w:szCs w:val="24"/>
              </w:rPr>
              <w:t xml:space="preserve">b) </w:t>
            </w:r>
            <w:r w:rsidRPr="005748BB">
              <w:rPr>
                <w:rFonts w:eastAsia="Times New Roman" w:cs="Arial"/>
                <w:bCs/>
                <w:sz w:val="24"/>
                <w:szCs w:val="24"/>
              </w:rPr>
              <w:t>Poznať a</w:t>
            </w:r>
            <w:r>
              <w:rPr>
                <w:rFonts w:eastAsia="Times New Roman" w:cs="Arial"/>
                <w:bCs/>
                <w:sz w:val="24"/>
                <w:szCs w:val="24"/>
              </w:rPr>
              <w:t> čítať písmená slovenskej abecedy</w:t>
            </w:r>
          </w:p>
          <w:p w:rsidR="0031189D" w:rsidRDefault="0031189D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E36C0A" w:themeColor="accent6" w:themeShade="BF"/>
                <w:sz w:val="24"/>
                <w:szCs w:val="24"/>
              </w:rPr>
              <w:t xml:space="preserve">c) </w:t>
            </w:r>
            <w:r w:rsidRPr="005748BB">
              <w:rPr>
                <w:rFonts w:eastAsia="Times New Roman" w:cs="Arial"/>
                <w:bCs/>
                <w:sz w:val="24"/>
                <w:szCs w:val="24"/>
              </w:rPr>
              <w:t xml:space="preserve">Písať správne </w:t>
            </w:r>
            <w:r>
              <w:rPr>
                <w:rFonts w:eastAsia="Times New Roman" w:cs="Arial"/>
                <w:bCs/>
                <w:sz w:val="24"/>
                <w:szCs w:val="24"/>
              </w:rPr>
              <w:t>tvary písmen slovenskej abecedy</w:t>
            </w:r>
          </w:p>
          <w:p w:rsidR="0031189D" w:rsidRPr="00FD1AD2" w:rsidRDefault="0031189D" w:rsidP="00B81229">
            <w:pPr>
              <w:rPr>
                <w:color w:val="244061" w:themeColor="accent1" w:themeShade="8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d</w:t>
            </w:r>
            <w:r w:rsidRPr="005748BB">
              <w:rPr>
                <w:color w:val="C00000"/>
                <w:sz w:val="24"/>
                <w:szCs w:val="24"/>
              </w:rPr>
              <w:t>)</w:t>
            </w:r>
            <w:r w:rsidRPr="00E962FC">
              <w:rPr>
                <w:color w:val="244061" w:themeColor="accent1" w:themeShade="80"/>
                <w:sz w:val="24"/>
                <w:szCs w:val="24"/>
              </w:rPr>
              <w:t xml:space="preserve"> </w:t>
            </w:r>
            <w:r w:rsidRPr="00E962FC">
              <w:rPr>
                <w:sz w:val="24"/>
                <w:szCs w:val="24"/>
              </w:rPr>
              <w:t>Rozvíjať komunikačné a vyjadrovacie schopnosti</w:t>
            </w:r>
          </w:p>
        </w:tc>
      </w:tr>
      <w:tr w:rsidR="0031189D" w:rsidRPr="00E962FC" w:rsidTr="00B81229">
        <w:trPr>
          <w:trHeight w:val="472"/>
        </w:trPr>
        <w:tc>
          <w:tcPr>
            <w:tcW w:w="2057" w:type="dxa"/>
            <w:vMerge w:val="restart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Špecifické ciele</w:t>
            </w:r>
          </w:p>
          <w:p w:rsidR="0031189D" w:rsidRPr="00E962FC" w:rsidRDefault="0031189D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31189D" w:rsidRPr="00E962FC" w:rsidRDefault="0031189D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31189D" w:rsidRPr="00E962FC" w:rsidRDefault="0031189D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9D" w:rsidRPr="00E962FC" w:rsidRDefault="0031189D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kognitívne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89D" w:rsidRDefault="0031189D" w:rsidP="00B81229">
            <w:pPr>
              <w:pStyle w:val="priprava"/>
              <w:rPr>
                <w:szCs w:val="24"/>
              </w:rPr>
            </w:pPr>
            <w:r>
              <w:rPr>
                <w:bCs w:val="0"/>
                <w:color w:val="76923C" w:themeColor="accent3" w:themeShade="BF"/>
                <w:szCs w:val="24"/>
              </w:rPr>
              <w:t>a.1</w:t>
            </w:r>
            <w:r w:rsidRPr="005748BB">
              <w:rPr>
                <w:color w:val="76923C" w:themeColor="accent3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>
              <w:rPr>
                <w:szCs w:val="24"/>
              </w:rPr>
              <w:t xml:space="preserve">Identifikovať hlásky </w:t>
            </w:r>
            <w:r>
              <w:rPr>
                <w:i/>
                <w:szCs w:val="24"/>
              </w:rPr>
              <w:t>O, Ó</w:t>
            </w:r>
            <w:r>
              <w:rPr>
                <w:szCs w:val="24"/>
              </w:rPr>
              <w:t xml:space="preserve"> v reči</w:t>
            </w:r>
          </w:p>
          <w:p w:rsidR="0031189D" w:rsidRDefault="0031189D" w:rsidP="00B81229">
            <w:pPr>
              <w:pStyle w:val="priprava"/>
              <w:rPr>
                <w:szCs w:val="24"/>
              </w:rPr>
            </w:pPr>
            <w:r>
              <w:rPr>
                <w:bCs w:val="0"/>
                <w:color w:val="76923C" w:themeColor="accent3" w:themeShade="BF"/>
                <w:szCs w:val="24"/>
              </w:rPr>
              <w:t>a.2</w:t>
            </w:r>
            <w:r w:rsidRPr="005748BB">
              <w:rPr>
                <w:color w:val="76923C" w:themeColor="accent3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FD1AD2">
              <w:rPr>
                <w:szCs w:val="24"/>
              </w:rPr>
              <w:t>Určiť</w:t>
            </w:r>
            <w:r>
              <w:rPr>
                <w:szCs w:val="24"/>
              </w:rPr>
              <w:t xml:space="preserve"> začiatočnú slabiku slov</w:t>
            </w:r>
          </w:p>
          <w:p w:rsidR="0031189D" w:rsidRDefault="0031189D" w:rsidP="00B81229">
            <w:pPr>
              <w:pStyle w:val="priprava"/>
              <w:rPr>
                <w:i/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b</w:t>
            </w:r>
            <w:r w:rsidRPr="00FD1AD2">
              <w:rPr>
                <w:color w:val="365F91" w:themeColor="accent1" w:themeShade="BF"/>
                <w:szCs w:val="24"/>
              </w:rPr>
              <w:t>.1)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B3186D">
              <w:rPr>
                <w:szCs w:val="24"/>
              </w:rPr>
              <w:t>Čítať slabiky a slová vytvorené z daných písmen</w:t>
            </w:r>
          </w:p>
          <w:p w:rsidR="0031189D" w:rsidRPr="00E6268E" w:rsidRDefault="0031189D" w:rsidP="00B81229">
            <w:pPr>
              <w:pStyle w:val="priprava"/>
              <w:rPr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b</w:t>
            </w:r>
            <w:r w:rsidRPr="00FD1AD2">
              <w:rPr>
                <w:color w:val="365F91" w:themeColor="accent1" w:themeShade="BF"/>
                <w:szCs w:val="24"/>
              </w:rPr>
              <w:t>.</w:t>
            </w:r>
            <w:r>
              <w:rPr>
                <w:color w:val="365F91" w:themeColor="accent1" w:themeShade="BF"/>
                <w:szCs w:val="24"/>
              </w:rPr>
              <w:t>2</w:t>
            </w:r>
            <w:r w:rsidRPr="00FD1AD2">
              <w:rPr>
                <w:color w:val="365F91" w:themeColor="accent1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FC245B">
              <w:rPr>
                <w:szCs w:val="24"/>
              </w:rPr>
              <w:t>Čítať s</w:t>
            </w:r>
            <w:r>
              <w:rPr>
                <w:szCs w:val="24"/>
              </w:rPr>
              <w:t> </w:t>
            </w:r>
            <w:r w:rsidRPr="00FC245B">
              <w:rPr>
                <w:szCs w:val="24"/>
              </w:rPr>
              <w:t>porozumením</w:t>
            </w:r>
          </w:p>
          <w:p w:rsidR="0031189D" w:rsidRDefault="0031189D" w:rsidP="00B81229">
            <w:pPr>
              <w:pStyle w:val="priprava"/>
              <w:rPr>
                <w:szCs w:val="24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.1)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4"/>
              </w:rPr>
              <w:t>Pomenovať obrázky</w:t>
            </w:r>
          </w:p>
          <w:p w:rsidR="0031189D" w:rsidRPr="00F56097" w:rsidRDefault="0031189D" w:rsidP="00B81229">
            <w:pPr>
              <w:pStyle w:val="priprava"/>
              <w:rPr>
                <w:szCs w:val="20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2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0"/>
              </w:rPr>
              <w:t>Počúvať a zopakovať rozprávanie</w:t>
            </w:r>
          </w:p>
          <w:p w:rsidR="0031189D" w:rsidRPr="00125441" w:rsidRDefault="0031189D" w:rsidP="00B81229">
            <w:pPr>
              <w:pStyle w:val="priprava"/>
              <w:rPr>
                <w:szCs w:val="20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3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 w:rsidRPr="00F56097">
              <w:rPr>
                <w:szCs w:val="20"/>
              </w:rPr>
              <w:t>Používať spisovnú výslovnosť</w:t>
            </w:r>
          </w:p>
        </w:tc>
      </w:tr>
      <w:tr w:rsidR="0031189D" w:rsidRPr="00E962FC" w:rsidTr="00B81229">
        <w:trPr>
          <w:trHeight w:val="415"/>
        </w:trPr>
        <w:tc>
          <w:tcPr>
            <w:tcW w:w="2057" w:type="dxa"/>
            <w:vMerge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9D" w:rsidRPr="00E962FC" w:rsidRDefault="0031189D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psychomotorické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89D" w:rsidRDefault="0031189D" w:rsidP="00B81229">
            <w:pPr>
              <w:pStyle w:val="priprava"/>
              <w:rPr>
                <w:i/>
                <w:szCs w:val="24"/>
              </w:rPr>
            </w:pPr>
            <w:r>
              <w:rPr>
                <w:bCs w:val="0"/>
                <w:color w:val="E36C0A" w:themeColor="accent6" w:themeShade="BF"/>
                <w:szCs w:val="24"/>
              </w:rPr>
              <w:t>c</w:t>
            </w:r>
            <w:r w:rsidRPr="00E962FC">
              <w:rPr>
                <w:color w:val="E36C0A" w:themeColor="accent6" w:themeShade="BF"/>
                <w:szCs w:val="24"/>
              </w:rPr>
              <w:t>.</w:t>
            </w:r>
            <w:r>
              <w:rPr>
                <w:color w:val="E36C0A" w:themeColor="accent6" w:themeShade="BF"/>
                <w:szCs w:val="24"/>
              </w:rPr>
              <w:t>1</w:t>
            </w:r>
            <w:r w:rsidRPr="00E962FC">
              <w:rPr>
                <w:color w:val="E36C0A" w:themeColor="accent6" w:themeShade="BF"/>
                <w:szCs w:val="24"/>
              </w:rPr>
              <w:t xml:space="preserve">) </w:t>
            </w:r>
            <w:r w:rsidRPr="00F56097">
              <w:rPr>
                <w:szCs w:val="20"/>
              </w:rPr>
              <w:t xml:space="preserve">Písať správne </w:t>
            </w:r>
            <w:r>
              <w:rPr>
                <w:szCs w:val="20"/>
              </w:rPr>
              <w:t xml:space="preserve">písané i tlačené tvary písmen </w:t>
            </w:r>
            <w:r w:rsidRPr="003C0576">
              <w:rPr>
                <w:i/>
                <w:szCs w:val="20"/>
              </w:rPr>
              <w:t>O, o, Ó, ó</w:t>
            </w:r>
          </w:p>
          <w:p w:rsidR="0031189D" w:rsidRPr="00FC245B" w:rsidRDefault="0031189D" w:rsidP="00B81229">
            <w:pPr>
              <w:pStyle w:val="priprava"/>
              <w:rPr>
                <w:szCs w:val="20"/>
              </w:rPr>
            </w:pPr>
            <w:r>
              <w:rPr>
                <w:bCs w:val="0"/>
                <w:color w:val="E36C0A" w:themeColor="accent6" w:themeShade="BF"/>
                <w:szCs w:val="24"/>
              </w:rPr>
              <w:t>c</w:t>
            </w:r>
            <w:r w:rsidRPr="00E962FC">
              <w:rPr>
                <w:color w:val="E36C0A" w:themeColor="accent6" w:themeShade="BF"/>
                <w:szCs w:val="24"/>
              </w:rPr>
              <w:t>.</w:t>
            </w:r>
            <w:r>
              <w:rPr>
                <w:color w:val="E36C0A" w:themeColor="accent6" w:themeShade="BF"/>
                <w:szCs w:val="24"/>
              </w:rPr>
              <w:t>2</w:t>
            </w:r>
            <w:r w:rsidRPr="00E962FC">
              <w:rPr>
                <w:color w:val="E36C0A" w:themeColor="accent6" w:themeShade="BF"/>
                <w:szCs w:val="24"/>
              </w:rPr>
              <w:t xml:space="preserve">) </w:t>
            </w:r>
            <w:r w:rsidRPr="00F56097">
              <w:rPr>
                <w:szCs w:val="20"/>
              </w:rPr>
              <w:t xml:space="preserve">Písať správne </w:t>
            </w:r>
            <w:r>
              <w:rPr>
                <w:szCs w:val="20"/>
              </w:rPr>
              <w:t xml:space="preserve">slabiky a slová </w:t>
            </w:r>
            <w:r w:rsidRPr="00E6268E">
              <w:rPr>
                <w:szCs w:val="24"/>
              </w:rPr>
              <w:t>vytvoren</w:t>
            </w:r>
            <w:r>
              <w:rPr>
                <w:szCs w:val="24"/>
              </w:rPr>
              <w:t>é z daných písmen</w:t>
            </w:r>
          </w:p>
        </w:tc>
      </w:tr>
      <w:tr w:rsidR="0031189D" w:rsidRPr="00E962FC" w:rsidTr="00B81229">
        <w:trPr>
          <w:trHeight w:val="326"/>
        </w:trPr>
        <w:tc>
          <w:tcPr>
            <w:tcW w:w="2057" w:type="dxa"/>
            <w:vMerge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9D" w:rsidRPr="00E962FC" w:rsidRDefault="0031189D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afektívny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89D" w:rsidRPr="00E962FC" w:rsidRDefault="0031189D" w:rsidP="00B81229">
            <w:pPr>
              <w:pStyle w:val="priprava"/>
              <w:rPr>
                <w:color w:val="244061" w:themeColor="accent1" w:themeShade="80"/>
                <w:szCs w:val="24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4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 w:rsidRPr="00DD1AA0">
              <w:rPr>
                <w:szCs w:val="24"/>
              </w:rPr>
              <w:t>Podporovať záujem o čítanie a písanie</w:t>
            </w:r>
          </w:p>
        </w:tc>
      </w:tr>
      <w:tr w:rsidR="0031189D" w:rsidRPr="00E962FC" w:rsidTr="00B81229">
        <w:trPr>
          <w:trHeight w:val="394"/>
        </w:trPr>
        <w:tc>
          <w:tcPr>
            <w:tcW w:w="2057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Typ vyučovacej hodiny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1189D" w:rsidRDefault="0031189D" w:rsidP="00B81229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expozičná</w:t>
            </w:r>
            <w:r w:rsidRPr="00E962FC">
              <w:rPr>
                <w:bCs/>
                <w:sz w:val="24"/>
                <w:szCs w:val="24"/>
              </w:rPr>
              <w:t>, dvojhodinový blok (90´)</w:t>
            </w:r>
          </w:p>
          <w:p w:rsidR="0031189D" w:rsidRPr="00E962FC" w:rsidRDefault="0031189D" w:rsidP="00B81229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</w:p>
        </w:tc>
      </w:tr>
      <w:tr w:rsidR="0031189D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Vyučovacie metódy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1189D" w:rsidRDefault="0031189D" w:rsidP="00B81229">
            <w:pPr>
              <w:rPr>
                <w:color w:val="000000"/>
                <w:sz w:val="24"/>
                <w:szCs w:val="24"/>
              </w:rPr>
            </w:pPr>
            <w:r w:rsidRPr="00E962FC">
              <w:rPr>
                <w:color w:val="000000"/>
                <w:sz w:val="24"/>
                <w:szCs w:val="24"/>
              </w:rPr>
              <w:t>riadený rozhovor, didaktická hra</w:t>
            </w:r>
            <w:r>
              <w:rPr>
                <w:color w:val="000000"/>
                <w:sz w:val="24"/>
                <w:szCs w:val="24"/>
              </w:rPr>
              <w:t>, práca s ilustráciou, produkčná metóda</w:t>
            </w:r>
          </w:p>
          <w:p w:rsidR="0031189D" w:rsidRPr="00E962FC" w:rsidRDefault="0031189D" w:rsidP="00B81229">
            <w:pPr>
              <w:rPr>
                <w:color w:val="000000"/>
                <w:sz w:val="24"/>
                <w:szCs w:val="24"/>
              </w:rPr>
            </w:pPr>
          </w:p>
        </w:tc>
      </w:tr>
      <w:tr w:rsidR="0031189D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lastRenderedPageBreak/>
              <w:t>Organizačné formy práce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1189D" w:rsidRPr="00E962FC" w:rsidRDefault="0031189D" w:rsidP="00B81229">
            <w:pPr>
              <w:rPr>
                <w:bCs/>
                <w:sz w:val="24"/>
                <w:szCs w:val="24"/>
              </w:rPr>
            </w:pPr>
            <w:r w:rsidRPr="00E962FC">
              <w:rPr>
                <w:bCs/>
                <w:sz w:val="24"/>
                <w:szCs w:val="24"/>
              </w:rPr>
              <w:t>spoločná práca,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E962FC">
              <w:rPr>
                <w:bCs/>
                <w:sz w:val="24"/>
                <w:szCs w:val="24"/>
              </w:rPr>
              <w:t>samostatná práca</w:t>
            </w:r>
          </w:p>
        </w:tc>
      </w:tr>
      <w:tr w:rsidR="0031189D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Pomôcky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1189D" w:rsidRPr="00E962FC" w:rsidRDefault="0031189D" w:rsidP="00B81229">
            <w:pPr>
              <w:rPr>
                <w:rFonts w:cs="Arial"/>
                <w:sz w:val="24"/>
                <w:szCs w:val="24"/>
              </w:rPr>
            </w:pPr>
            <w:r w:rsidRPr="00356BDF">
              <w:rPr>
                <w:rFonts w:cs="Arial"/>
                <w:sz w:val="24"/>
                <w:szCs w:val="24"/>
              </w:rPr>
              <w:t>H</w:t>
            </w:r>
            <w:r>
              <w:rPr>
                <w:rFonts w:cs="Arial"/>
                <w:sz w:val="24"/>
                <w:szCs w:val="24"/>
              </w:rPr>
              <w:t>UPSOV</w:t>
            </w:r>
            <w:r w:rsidRPr="00356BDF">
              <w:rPr>
                <w:rFonts w:cs="Arial"/>
                <w:sz w:val="24"/>
                <w:szCs w:val="24"/>
              </w:rPr>
              <w:t xml:space="preserve"> šlabikár L</w:t>
            </w:r>
            <w:r>
              <w:rPr>
                <w:rFonts w:cs="Arial"/>
                <w:sz w:val="24"/>
                <w:szCs w:val="24"/>
              </w:rPr>
              <w:t>IPKA,</w:t>
            </w:r>
            <w:r w:rsidRPr="00356BDF">
              <w:rPr>
                <w:rFonts w:cs="Arial"/>
                <w:sz w:val="24"/>
                <w:szCs w:val="24"/>
              </w:rPr>
              <w:t xml:space="preserve"> 1. časť, </w:t>
            </w:r>
            <w:r>
              <w:rPr>
                <w:rFonts w:cs="Arial"/>
                <w:sz w:val="24"/>
                <w:szCs w:val="24"/>
              </w:rPr>
              <w:t>Písanie, 2. zošit</w:t>
            </w:r>
            <w:r w:rsidRPr="00356BDF">
              <w:rPr>
                <w:rFonts w:cs="Arial"/>
                <w:sz w:val="24"/>
                <w:szCs w:val="24"/>
              </w:rPr>
              <w:t xml:space="preserve">, </w:t>
            </w:r>
            <w:r>
              <w:rPr>
                <w:rFonts w:cs="Arial"/>
                <w:sz w:val="24"/>
                <w:szCs w:val="24"/>
              </w:rPr>
              <w:t xml:space="preserve">obrázky a kartičky so začiatočnými slabikami k obrázkom (sito, sova, motýľ, motorka, sane, mačiatko, misa, motyka), maňuška HUPSA, </w:t>
            </w:r>
            <w:r w:rsidRPr="00E962FC">
              <w:rPr>
                <w:rFonts w:cs="Arial"/>
                <w:sz w:val="24"/>
                <w:szCs w:val="24"/>
              </w:rPr>
              <w:t>multimediálny disk (MMD) k šlabikáru, PC, dataprojektor</w:t>
            </w:r>
          </w:p>
        </w:tc>
      </w:tr>
      <w:tr w:rsidR="0031189D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Výkonový štandard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1189D" w:rsidRPr="00E962FC" w:rsidRDefault="0031189D" w:rsidP="00B81229">
            <w:pPr>
              <w:rPr>
                <w:rFonts w:cs="Arial"/>
                <w:bCs/>
                <w:sz w:val="24"/>
                <w:szCs w:val="24"/>
                <w:u w:val="single"/>
              </w:rPr>
            </w:pPr>
            <w:r>
              <w:rPr>
                <w:rFonts w:cs="Arial"/>
                <w:bCs/>
                <w:sz w:val="24"/>
                <w:szCs w:val="24"/>
                <w:u w:val="single"/>
              </w:rPr>
              <w:t>Ž</w:t>
            </w:r>
            <w:r w:rsidRPr="00E962FC">
              <w:rPr>
                <w:rFonts w:cs="Arial"/>
                <w:bCs/>
                <w:sz w:val="24"/>
                <w:szCs w:val="24"/>
                <w:u w:val="single"/>
              </w:rPr>
              <w:t xml:space="preserve">iak vie: </w:t>
            </w:r>
          </w:p>
          <w:p w:rsidR="0031189D" w:rsidRPr="00365DC5" w:rsidRDefault="0031189D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365DC5">
              <w:rPr>
                <w:rFonts w:asciiTheme="minorHAnsi" w:hAnsiTheme="minorHAnsi" w:cs="Arial"/>
                <w:bCs/>
              </w:rPr>
              <w:t>identifikovať hlásk</w:t>
            </w:r>
            <w:r>
              <w:rPr>
                <w:rFonts w:asciiTheme="minorHAnsi" w:hAnsiTheme="minorHAnsi" w:cs="Arial"/>
                <w:bCs/>
              </w:rPr>
              <w:t xml:space="preserve">y </w:t>
            </w:r>
            <w:r>
              <w:rPr>
                <w:rFonts w:asciiTheme="minorHAnsi" w:hAnsiTheme="minorHAnsi" w:cs="Arial"/>
                <w:bCs/>
                <w:i/>
              </w:rPr>
              <w:t xml:space="preserve">O, Ó </w:t>
            </w:r>
            <w:r w:rsidRPr="00365DC5">
              <w:rPr>
                <w:rFonts w:asciiTheme="minorHAnsi" w:hAnsiTheme="minorHAnsi" w:cs="Arial"/>
                <w:bCs/>
              </w:rPr>
              <w:t xml:space="preserve">v reči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zapamätanie)</w:t>
            </w:r>
          </w:p>
          <w:p w:rsidR="0031189D" w:rsidRPr="00AB50F9" w:rsidRDefault="0031189D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eastAsiaTheme="minorEastAsia" w:hAnsiTheme="minorHAnsi" w:cs="Arial"/>
                <w:bCs/>
              </w:rPr>
              <w:t xml:space="preserve">čítať slabiky s novým písmenom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(2. úroveň – porozumenie)</w:t>
            </w:r>
          </w:p>
          <w:p w:rsidR="0031189D" w:rsidRPr="00443E56" w:rsidRDefault="0031189D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5D5E7E">
              <w:rPr>
                <w:rFonts w:asciiTheme="minorHAnsi" w:hAnsiTheme="minorHAnsi" w:cs="Arial"/>
                <w:bCs/>
              </w:rPr>
              <w:t>tvoriť</w:t>
            </w:r>
            <w:r>
              <w:rPr>
                <w:rFonts w:asciiTheme="minorHAnsi" w:hAnsiTheme="minorHAnsi" w:cs="Arial"/>
                <w:bCs/>
              </w:rPr>
              <w:t xml:space="preserve"> vety podľa zadania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3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 xml:space="preserve">. úroveň – 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aplikácia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)</w:t>
            </w:r>
          </w:p>
          <w:p w:rsidR="0031189D" w:rsidRPr="005D5E7E" w:rsidRDefault="0031189D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5D5E7E">
              <w:rPr>
                <w:rFonts w:asciiTheme="minorHAnsi" w:hAnsiTheme="minorHAnsi" w:cs="Arial"/>
                <w:bCs/>
              </w:rPr>
              <w:t>kresliť</w:t>
            </w:r>
            <w:r>
              <w:rPr>
                <w:rFonts w:asciiTheme="minorHAnsi" w:hAnsiTheme="minorHAnsi" w:cs="Arial"/>
                <w:bCs/>
              </w:rPr>
              <w:t xml:space="preserve"> obrázok podľa návodu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(2. úroveň – porozumenie)</w:t>
            </w:r>
          </w:p>
          <w:p w:rsidR="0031189D" w:rsidRPr="000046D3" w:rsidRDefault="0031189D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p</w:t>
            </w:r>
            <w:r w:rsidRPr="000046D3">
              <w:rPr>
                <w:rFonts w:asciiTheme="minorHAnsi" w:hAnsiTheme="minorHAnsi" w:cs="Arial"/>
                <w:bCs/>
              </w:rPr>
              <w:t>ísať správne písané tvary písmen</w:t>
            </w:r>
            <w:r>
              <w:rPr>
                <w:rFonts w:asciiTheme="minorHAnsi" w:hAnsiTheme="minorHAnsi" w:cs="Arial"/>
                <w:bCs/>
              </w:rPr>
              <w:t>a</w:t>
            </w:r>
            <w:r w:rsidRPr="000046D3">
              <w:rPr>
                <w:rFonts w:asciiTheme="minorHAnsi" w:hAnsiTheme="minorHAnsi" w:cs="Arial"/>
                <w:bCs/>
              </w:rPr>
              <w:t xml:space="preserve"> </w:t>
            </w:r>
            <w:r>
              <w:rPr>
                <w:rFonts w:asciiTheme="minorHAnsi" w:hAnsiTheme="minorHAnsi" w:cs="Arial"/>
                <w:bCs/>
                <w:i/>
              </w:rPr>
              <w:t xml:space="preserve">o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zapamätanie)</w:t>
            </w:r>
          </w:p>
          <w:p w:rsidR="0031189D" w:rsidRPr="000046D3" w:rsidRDefault="0031189D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prejaviť záujem o čítanie a písanie </w:t>
            </w:r>
            <w:r w:rsidRPr="00E962FC">
              <w:rPr>
                <w:rFonts w:asciiTheme="minorHAnsi" w:hAnsiTheme="minorHAnsi" w:cs="Arial"/>
                <w:bCs/>
                <w:i/>
              </w:rPr>
              <w:t>(2. úroveň – reagovanie)</w:t>
            </w:r>
          </w:p>
        </w:tc>
      </w:tr>
      <w:tr w:rsidR="0031189D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rPr>
                <w:rFonts w:cs="Arial"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Nástroje hodnotenia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1189D" w:rsidRPr="00E962FC" w:rsidRDefault="0031189D" w:rsidP="00B81229">
            <w:pPr>
              <w:rPr>
                <w:rFonts w:cs="Arial"/>
                <w:bCs/>
                <w:sz w:val="24"/>
                <w:szCs w:val="24"/>
              </w:rPr>
            </w:pPr>
            <w:r w:rsidRPr="00E962FC">
              <w:rPr>
                <w:rFonts w:cs="Arial"/>
                <w:bCs/>
                <w:sz w:val="24"/>
                <w:szCs w:val="24"/>
              </w:rPr>
              <w:t>porovnanie výsledkov žiaka s</w:t>
            </w:r>
            <w:r>
              <w:rPr>
                <w:rFonts w:cs="Arial"/>
                <w:bCs/>
                <w:sz w:val="24"/>
                <w:szCs w:val="24"/>
              </w:rPr>
              <w:t xml:space="preserve"> jeho</w:t>
            </w:r>
            <w:r w:rsidRPr="00E962FC">
              <w:rPr>
                <w:rFonts w:cs="Arial"/>
                <w:bCs/>
                <w:sz w:val="24"/>
                <w:szCs w:val="24"/>
              </w:rPr>
              <w:t xml:space="preserve"> predchádzajúcimi výsledkami (individualizované hodnotenie)</w:t>
            </w:r>
          </w:p>
        </w:tc>
      </w:tr>
    </w:tbl>
    <w:p w:rsidR="0031189D" w:rsidRPr="00E962FC" w:rsidRDefault="0031189D" w:rsidP="0031189D">
      <w:pPr>
        <w:rPr>
          <w:color w:val="FF0000"/>
        </w:rPr>
      </w:pPr>
      <w:r w:rsidRPr="00E962FC">
        <w:rPr>
          <w:color w:val="FF0000"/>
        </w:rPr>
        <w:t xml:space="preserve">Príprava je vypracovaná podľa </w:t>
      </w:r>
      <w:r w:rsidRPr="00E962FC">
        <w:rPr>
          <w:b/>
          <w:color w:val="FF0000"/>
        </w:rPr>
        <w:t>Metodických komentárov k HUPSOVMU šlabikáru LIPKA®</w:t>
      </w:r>
      <w:r>
        <w:rPr>
          <w:color w:val="FF0000"/>
        </w:rPr>
        <w:t xml:space="preserve">, </w:t>
      </w:r>
      <w:r w:rsidRPr="00E962FC">
        <w:rPr>
          <w:color w:val="FF0000"/>
        </w:rPr>
        <w:t>stran</w:t>
      </w:r>
      <w:r>
        <w:rPr>
          <w:color w:val="FF0000"/>
        </w:rPr>
        <w:t>a 165</w:t>
      </w:r>
      <w:r w:rsidRPr="00E962FC">
        <w:rPr>
          <w:color w:val="FF0000"/>
        </w:rPr>
        <w:t>.</w:t>
      </w:r>
    </w:p>
    <w:tbl>
      <w:tblPr>
        <w:tblStyle w:val="Mriekatabuky"/>
        <w:tblW w:w="14034" w:type="dxa"/>
        <w:tblInd w:w="108" w:type="dxa"/>
        <w:tblLayout w:type="fixed"/>
        <w:tblLook w:val="04A0"/>
      </w:tblPr>
      <w:tblGrid>
        <w:gridCol w:w="1654"/>
        <w:gridCol w:w="5009"/>
        <w:gridCol w:w="567"/>
        <w:gridCol w:w="6804"/>
      </w:tblGrid>
      <w:tr w:rsidR="0031189D" w:rsidRPr="00E962FC" w:rsidTr="00B81229">
        <w:trPr>
          <w:tblHeader/>
        </w:trPr>
        <w:tc>
          <w:tcPr>
            <w:tcW w:w="1654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Štruktúra</w:t>
            </w:r>
          </w:p>
        </w:tc>
        <w:tc>
          <w:tcPr>
            <w:tcW w:w="5009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Činnosť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Čas</w:t>
            </w:r>
          </w:p>
        </w:tc>
        <w:tc>
          <w:tcPr>
            <w:tcW w:w="6804" w:type="dxa"/>
            <w:shd w:val="clear" w:color="auto" w:fill="B8CCE4" w:themeFill="accent1" w:themeFillTint="66"/>
          </w:tcPr>
          <w:p w:rsidR="0031189D" w:rsidRPr="00E962FC" w:rsidRDefault="0031189D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Didaktické poznámky</w:t>
            </w:r>
          </w:p>
        </w:tc>
      </w:tr>
      <w:tr w:rsidR="0031189D" w:rsidRPr="00E962FC" w:rsidTr="00B81229">
        <w:tc>
          <w:tcPr>
            <w:tcW w:w="1654" w:type="dxa"/>
          </w:tcPr>
          <w:p w:rsidR="0031189D" w:rsidRPr="00E962FC" w:rsidRDefault="0031189D" w:rsidP="00B81229">
            <w:pPr>
              <w:rPr>
                <w:rFonts w:cs="Arial"/>
              </w:rPr>
            </w:pPr>
          </w:p>
        </w:tc>
        <w:tc>
          <w:tcPr>
            <w:tcW w:w="5009" w:type="dxa"/>
          </w:tcPr>
          <w:p w:rsidR="0031189D" w:rsidRPr="00E962FC" w:rsidRDefault="0031189D" w:rsidP="00B81229">
            <w:pPr>
              <w:pStyle w:val="Odsekzoznamu"/>
              <w:ind w:left="360"/>
              <w:jc w:val="center"/>
              <w:rPr>
                <w:rFonts w:asciiTheme="minorHAnsi" w:eastAsiaTheme="minorEastAsia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</w:rPr>
              <w:t>1</w:t>
            </w:r>
            <w:r w:rsidRPr="00E962FC">
              <w:rPr>
                <w:rFonts w:asciiTheme="minorHAnsi" w:hAnsiTheme="minorHAnsi"/>
                <w:b/>
              </w:rPr>
              <w:t xml:space="preserve">. hodina </w:t>
            </w:r>
          </w:p>
        </w:tc>
        <w:tc>
          <w:tcPr>
            <w:tcW w:w="567" w:type="dxa"/>
          </w:tcPr>
          <w:p w:rsidR="0031189D" w:rsidRPr="00E962FC" w:rsidRDefault="0031189D" w:rsidP="00B81229"/>
        </w:tc>
        <w:tc>
          <w:tcPr>
            <w:tcW w:w="6804" w:type="dxa"/>
          </w:tcPr>
          <w:p w:rsidR="0031189D" w:rsidRPr="00E962FC" w:rsidRDefault="0031189D" w:rsidP="00B81229"/>
        </w:tc>
      </w:tr>
      <w:tr w:rsidR="0031189D" w:rsidRPr="006A001B" w:rsidTr="00B81229">
        <w:tc>
          <w:tcPr>
            <w:tcW w:w="1654" w:type="dxa"/>
          </w:tcPr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Pr="00E962FC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opakovanie</w:t>
            </w:r>
          </w:p>
          <w:p w:rsidR="0031189D" w:rsidRPr="00E962FC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a úvodná časť </w:t>
            </w:r>
          </w:p>
        </w:tc>
        <w:tc>
          <w:tcPr>
            <w:tcW w:w="5009" w:type="dxa"/>
          </w:tcPr>
          <w:p w:rsidR="0031189D" w:rsidRDefault="0031189D" w:rsidP="0031189D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 w:rsidRPr="00E962FC">
              <w:rPr>
                <w:rFonts w:eastAsiaTheme="minorEastAsia"/>
              </w:rPr>
              <w:t>Privítanie žiakov v</w:t>
            </w:r>
            <w:r>
              <w:rPr>
                <w:rFonts w:eastAsiaTheme="minorEastAsia"/>
              </w:rPr>
              <w:t> </w:t>
            </w:r>
            <w:r w:rsidRPr="00E962FC">
              <w:rPr>
                <w:rFonts w:eastAsiaTheme="minorEastAsia"/>
              </w:rPr>
              <w:t>triede</w:t>
            </w:r>
          </w:p>
          <w:p w:rsidR="0031189D" w:rsidRDefault="0031189D" w:rsidP="0031189D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Opakovanie </w:t>
            </w:r>
          </w:p>
          <w:p w:rsidR="0031189D" w:rsidRDefault="0031189D" w:rsidP="00B81229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čítanie známych písmen</w:t>
            </w: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  <w:p w:rsidR="0031189D" w:rsidRDefault="0031189D" w:rsidP="0031189D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Motivačné rozprávanie</w:t>
            </w: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ind w:left="360"/>
              <w:rPr>
                <w:rFonts w:eastAsiaTheme="minorEastAsia"/>
              </w:rPr>
            </w:pPr>
          </w:p>
          <w:p w:rsidR="0031189D" w:rsidRDefault="0031189D" w:rsidP="0031189D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Rozcvičenie očí a rúk</w:t>
            </w: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31189D" w:rsidRDefault="0031189D" w:rsidP="00B81229">
            <w:pPr>
              <w:pStyle w:val="1odsek"/>
              <w:numPr>
                <w:ilvl w:val="0"/>
                <w:numId w:val="0"/>
              </w:numPr>
            </w:pPr>
          </w:p>
          <w:p w:rsidR="0031189D" w:rsidRDefault="0031189D" w:rsidP="00B81229">
            <w:pPr>
              <w:pStyle w:val="1odsek"/>
              <w:numPr>
                <w:ilvl w:val="0"/>
                <w:numId w:val="0"/>
              </w:numPr>
            </w:pPr>
          </w:p>
          <w:p w:rsidR="0031189D" w:rsidRDefault="0031189D" w:rsidP="00B81229">
            <w:pPr>
              <w:pStyle w:val="1odsek"/>
              <w:numPr>
                <w:ilvl w:val="0"/>
                <w:numId w:val="0"/>
              </w:numPr>
            </w:pPr>
          </w:p>
          <w:p w:rsidR="0031189D" w:rsidRPr="001B763A" w:rsidRDefault="0031189D" w:rsidP="00B81229">
            <w:pPr>
              <w:pStyle w:val="1odsek"/>
              <w:numPr>
                <w:ilvl w:val="0"/>
                <w:numId w:val="0"/>
              </w:numPr>
            </w:pPr>
          </w:p>
        </w:tc>
        <w:tc>
          <w:tcPr>
            <w:tcW w:w="567" w:type="dxa"/>
          </w:tcPr>
          <w:p w:rsidR="0031189D" w:rsidRDefault="0031189D" w:rsidP="00B81229">
            <w:r>
              <w:lastRenderedPageBreak/>
              <w:t>15´</w:t>
            </w:r>
          </w:p>
          <w:p w:rsidR="0031189D" w:rsidRDefault="0031189D" w:rsidP="00B81229"/>
          <w:p w:rsidR="0031189D" w:rsidRPr="00E962FC" w:rsidRDefault="0031189D" w:rsidP="00B81229"/>
        </w:tc>
        <w:tc>
          <w:tcPr>
            <w:tcW w:w="6804" w:type="dxa"/>
          </w:tcPr>
          <w:p w:rsidR="0031189D" w:rsidRDefault="0031189D" w:rsidP="00B81229">
            <w:r w:rsidRPr="00E962FC">
              <w:t>Individuálne podľa podmienok a zvyklostí konkrétnej triedy.</w:t>
            </w:r>
          </w:p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>Na tabuli sú napísané všetky známe písmená v štyroch farebných riadkoch tak, že v prvom riadku sú všetky veľké tlačené písmená, v druhom riadku sú všetky veľké písané písmená, v treťom riadku sú všetky malé tlačené písmená, vo štvrtom riadku sú všetky malé písané písmená. Žiaci najskôr čítajú písmená v riadkoch. Potom tvoria dvojice tlačený a písaný tvar toho istého písmena (môžu krúžkovať rovnakou farbou alebo spájať čiarou).</w:t>
            </w: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r>
              <w:rPr>
                <w:rFonts w:cs="Arial"/>
              </w:rPr>
              <w:t xml:space="preserve">HUPS môže povedať žiakom, že má dnes chuť učiť sa písať, lebo si myslí, že malé písané </w:t>
            </w:r>
            <w:r w:rsidRPr="004B2ACE">
              <w:rPr>
                <w:rFonts w:cs="Arial"/>
                <w:i/>
              </w:rPr>
              <w:t>o</w:t>
            </w:r>
            <w:r>
              <w:rPr>
                <w:rFonts w:cs="Arial"/>
              </w:rPr>
              <w:t xml:space="preserve"> zvládne ľahko. Preto si ide s lienkou rýchlo rozcvičiť oči a už aj začne písať. Aby mu to lepšie išlo, prváci sa k nemu pridajú. </w:t>
            </w:r>
            <w:r w:rsidRPr="009764F2">
              <w:rPr>
                <w:rFonts w:cs="Arial"/>
              </w:rPr>
              <w:t>Pred písaním zaradíme rozcvičenie ruky (klopanie prstami po lavici, „kráčanie“ prstami po lavici, krúženie zápästím, krúženie ramenom...)</w:t>
            </w:r>
            <w:r>
              <w:rPr>
                <w:rFonts w:cs="Arial"/>
              </w:rPr>
              <w:t xml:space="preserve">. Ako zrakovú </w:t>
            </w:r>
            <w:r>
              <w:rPr>
                <w:rFonts w:cs="Arial"/>
              </w:rPr>
              <w:lastRenderedPageBreak/>
              <w:t>rozcvičku m</w:t>
            </w:r>
            <w:r w:rsidRPr="00E962FC">
              <w:t xml:space="preserve">ôžeme použiť interaktívne cvičenie </w:t>
            </w:r>
            <w:r w:rsidRPr="00E962FC">
              <w:rPr>
                <w:i/>
              </w:rPr>
              <w:t>Lienka na výlete</w:t>
            </w:r>
            <w:r w:rsidRPr="00E962FC">
              <w:t xml:space="preserve"> na MMD</w:t>
            </w:r>
            <w:r>
              <w:t>.</w:t>
            </w:r>
          </w:p>
          <w:p w:rsidR="0031189D" w:rsidRPr="006A001B" w:rsidRDefault="0031189D" w:rsidP="00B81229">
            <w:r w:rsidRPr="00E962FC">
              <w:rPr>
                <w:noProof/>
              </w:rPr>
              <w:drawing>
                <wp:inline distT="0" distB="0" distL="0" distR="0">
                  <wp:extent cx="1270000" cy="962862"/>
                  <wp:effectExtent l="19050" t="19050" r="25400" b="27738"/>
                  <wp:docPr id="23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50" cy="96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89D" w:rsidRPr="00F8315C" w:rsidTr="00B81229">
        <w:tc>
          <w:tcPr>
            <w:tcW w:w="1654" w:type="dxa"/>
          </w:tcPr>
          <w:p w:rsidR="0031189D" w:rsidRPr="00E962FC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2. expozičná časť</w:t>
            </w:r>
          </w:p>
        </w:tc>
        <w:tc>
          <w:tcPr>
            <w:tcW w:w="5009" w:type="dxa"/>
          </w:tcPr>
          <w:p w:rsidR="0031189D" w:rsidRDefault="0031189D" w:rsidP="00B81229">
            <w:pPr>
              <w:pStyle w:val="1odsek"/>
            </w:pPr>
            <w:r>
              <w:t xml:space="preserve">      Písanie, 2. zošit, strana 30</w:t>
            </w:r>
          </w:p>
          <w:p w:rsidR="0031189D" w:rsidRDefault="0031189D" w:rsidP="0031189D">
            <w:pPr>
              <w:pStyle w:val="Odsekzoznamu"/>
              <w:numPr>
                <w:ilvl w:val="1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rozcvičenie rúk – kreslenie obrázka podľa návodu</w:t>
            </w:r>
          </w:p>
          <w:p w:rsidR="0031189D" w:rsidRPr="00CF05FD" w:rsidRDefault="0031189D" w:rsidP="00B81229">
            <w: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2382956" cy="1751089"/>
                  <wp:effectExtent l="19050" t="19050" r="17344" b="20561"/>
                  <wp:docPr id="24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13" cy="175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89D" w:rsidRDefault="0031189D" w:rsidP="00B81229">
            <w:pPr>
              <w:pStyle w:val="1odsek"/>
            </w:pPr>
            <w:r w:rsidRPr="006761E2">
              <w:t xml:space="preserve">    </w:t>
            </w:r>
            <w:r>
              <w:t>Písanie tvaru malého</w:t>
            </w:r>
            <w:r w:rsidRPr="006761E2">
              <w:t xml:space="preserve"> písaného </w:t>
            </w:r>
            <w:r w:rsidRPr="009A0517">
              <w:rPr>
                <w:i/>
              </w:rPr>
              <w:t>o</w:t>
            </w:r>
          </w:p>
          <w:p w:rsidR="0031189D" w:rsidRDefault="0031189D" w:rsidP="00B81229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ukážka správneho tvaru a postupu písania</w:t>
            </w:r>
          </w:p>
          <w:p w:rsidR="0031189D" w:rsidRPr="006761E2" w:rsidRDefault="0031189D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    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2638766" cy="2002719"/>
                  <wp:effectExtent l="19050" t="19050" r="28234" b="16581"/>
                  <wp:docPr id="25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706" cy="20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89D" w:rsidRDefault="0031189D" w:rsidP="00B81229">
            <w:pPr>
              <w:pStyle w:val="1odsek"/>
            </w:pPr>
            <w:r>
              <w:t>Písanie, 2. zošit, strana 30</w:t>
            </w:r>
          </w:p>
          <w:p w:rsidR="0031189D" w:rsidRPr="00511FA0" w:rsidRDefault="0031189D" w:rsidP="00B81229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nácvik  písania veľkého tvaru písmena</w:t>
            </w: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ind w:left="360" w:hanging="36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1195600" cy="1801257"/>
                  <wp:effectExtent l="38100" t="19050" r="23600" b="27543"/>
                  <wp:docPr id="26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30" cy="180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89D" w:rsidRPr="00311931" w:rsidRDefault="0031189D" w:rsidP="00B81229">
            <w:pPr>
              <w:pStyle w:val="odsek"/>
              <w:numPr>
                <w:ilvl w:val="0"/>
                <w:numId w:val="0"/>
              </w:numPr>
              <w:ind w:left="360" w:hanging="360"/>
              <w:rPr>
                <w:rFonts w:eastAsiaTheme="minorEastAsia"/>
              </w:rPr>
            </w:pPr>
          </w:p>
        </w:tc>
        <w:tc>
          <w:tcPr>
            <w:tcW w:w="567" w:type="dxa"/>
          </w:tcPr>
          <w:p w:rsidR="0031189D" w:rsidRDefault="0031189D" w:rsidP="00B81229">
            <w:r>
              <w:lastRenderedPageBreak/>
              <w:t>15´</w:t>
            </w:r>
          </w:p>
          <w:p w:rsidR="0031189D" w:rsidRDefault="0031189D" w:rsidP="00B81229"/>
          <w:p w:rsidR="0031189D" w:rsidRDefault="0031189D" w:rsidP="00B81229"/>
          <w:p w:rsidR="0031189D" w:rsidRDefault="0031189D" w:rsidP="00B81229"/>
          <w:p w:rsidR="0031189D" w:rsidRDefault="0031189D" w:rsidP="00B81229"/>
          <w:p w:rsidR="0031189D" w:rsidRDefault="0031189D" w:rsidP="00B81229"/>
          <w:p w:rsidR="0031189D" w:rsidRDefault="0031189D" w:rsidP="00B81229"/>
          <w:p w:rsidR="0031189D" w:rsidRDefault="0031189D" w:rsidP="00B81229"/>
          <w:p w:rsidR="0031189D" w:rsidRDefault="0031189D" w:rsidP="00B81229"/>
          <w:p w:rsidR="0031189D" w:rsidRDefault="0031189D" w:rsidP="00B81229"/>
          <w:p w:rsidR="0031189D" w:rsidRPr="00E962FC" w:rsidRDefault="0031189D" w:rsidP="00B81229"/>
        </w:tc>
        <w:tc>
          <w:tcPr>
            <w:tcW w:w="6804" w:type="dxa"/>
          </w:tcPr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Spoločne sa zameriame na motivačný obrázok vľavo hore a všetky tvary písmen </w:t>
            </w:r>
            <w:r>
              <w:rPr>
                <w:rFonts w:cs="Arial"/>
                <w:i/>
              </w:rPr>
              <w:t>O, Ó</w:t>
            </w:r>
            <w:r>
              <w:rPr>
                <w:rFonts w:cs="Arial"/>
              </w:rPr>
              <w:t xml:space="preserve"> v záložkách pod sebou. Žiaci prečítajú všetky tvary písmen </w:t>
            </w:r>
          </w:p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a povedia, ktoré písmeno sa budú učiť písať (je vyznačené ružovou farbou). </w:t>
            </w:r>
          </w:p>
          <w:p w:rsidR="0031189D" w:rsidRDefault="0031189D" w:rsidP="00B81229"/>
          <w:p w:rsidR="0031189D" w:rsidRDefault="0031189D" w:rsidP="00B81229">
            <w:pPr>
              <w:rPr>
                <w:rFonts w:cs="Arial"/>
              </w:rPr>
            </w:pPr>
            <w:r w:rsidRPr="00000530">
              <w:rPr>
                <w:rFonts w:cs="Arial"/>
              </w:rPr>
              <w:t>Potom pozorujú obrázkový postup, podľa ktorého nakreslia do rám</w:t>
            </w:r>
            <w:r>
              <w:rPr>
                <w:rFonts w:cs="Arial"/>
              </w:rPr>
              <w:t>i</w:t>
            </w:r>
            <w:r w:rsidRPr="00000530">
              <w:rPr>
                <w:rFonts w:cs="Arial"/>
              </w:rPr>
              <w:t xml:space="preserve">ka </w:t>
            </w:r>
            <w:r>
              <w:rPr>
                <w:rFonts w:cs="Arial"/>
              </w:rPr>
              <w:t>skákajúcu žabku</w:t>
            </w:r>
            <w:r w:rsidRPr="00000530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HUPSOVI vysvetlia, ako budú pri kreslení postupovať. Pri tvorení viet d</w:t>
            </w:r>
            <w:r w:rsidRPr="005B5D56">
              <w:rPr>
                <w:rFonts w:cs="Arial"/>
              </w:rPr>
              <w:t>báme na čo najpresnejšie formulácie</w:t>
            </w:r>
            <w:r>
              <w:rPr>
                <w:rFonts w:cs="Arial"/>
              </w:rPr>
              <w:t xml:space="preserve"> žiakov (neopakovať zby</w:t>
            </w:r>
            <w:r w:rsidRPr="005B5D56">
              <w:rPr>
                <w:rFonts w:cs="Arial"/>
              </w:rPr>
              <w:t>točn</w:t>
            </w:r>
            <w:r>
              <w:rPr>
                <w:rFonts w:cs="Arial"/>
              </w:rPr>
              <w:t>e</w:t>
            </w:r>
            <w:r w:rsidRPr="005B5D56">
              <w:rPr>
                <w:rFonts w:cs="Arial"/>
              </w:rPr>
              <w:t xml:space="preserve"> slov</w:t>
            </w:r>
            <w:r>
              <w:rPr>
                <w:rFonts w:cs="Arial"/>
              </w:rPr>
              <w:t>á</w:t>
            </w:r>
            <w:r w:rsidRPr="005B5D56">
              <w:rPr>
                <w:rFonts w:cs="Arial"/>
              </w:rPr>
              <w:t>, neúčeln</w:t>
            </w:r>
            <w:r>
              <w:rPr>
                <w:rFonts w:cs="Arial"/>
              </w:rPr>
              <w:t>e nepoužívať a neopakovať</w:t>
            </w:r>
            <w:r w:rsidRPr="005B5D56">
              <w:rPr>
                <w:rFonts w:cs="Arial"/>
              </w:rPr>
              <w:t xml:space="preserve"> zámen</w:t>
            </w:r>
            <w:r>
              <w:rPr>
                <w:rFonts w:cs="Arial"/>
              </w:rPr>
              <w:t>á</w:t>
            </w:r>
            <w:r w:rsidRPr="005B5D56">
              <w:rPr>
                <w:rFonts w:cs="Arial"/>
              </w:rPr>
              <w:t xml:space="preserve"> a pod.</w:t>
            </w:r>
            <w:r>
              <w:rPr>
                <w:rFonts w:cs="Arial"/>
              </w:rPr>
              <w:t xml:space="preserve">). </w:t>
            </w: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>Obrázok žiaci nakreslia samostatne. Upozorňujeme</w:t>
            </w:r>
            <w:r w:rsidRPr="009764F2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ich </w:t>
            </w:r>
            <w:r w:rsidRPr="009764F2">
              <w:rPr>
                <w:rFonts w:cs="Arial"/>
              </w:rPr>
              <w:t>na správne sedenie a</w:t>
            </w:r>
            <w:r>
              <w:rPr>
                <w:rFonts w:cs="Arial"/>
              </w:rPr>
              <w:t> </w:t>
            </w:r>
            <w:r w:rsidRPr="009764F2">
              <w:rPr>
                <w:rFonts w:cs="Arial"/>
              </w:rPr>
              <w:t xml:space="preserve">držanie farbičky v ruke. Žiaci pracujú samostatne, ale je vhodné určiť vopred čas, koľko </w:t>
            </w:r>
            <w:r>
              <w:rPr>
                <w:rFonts w:cs="Arial"/>
              </w:rPr>
              <w:t xml:space="preserve">sa </w:t>
            </w:r>
            <w:r w:rsidRPr="009764F2">
              <w:rPr>
                <w:rFonts w:cs="Arial"/>
              </w:rPr>
              <w:t xml:space="preserve">budú obrázku venovať. </w:t>
            </w: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i/>
              </w:rPr>
            </w:pPr>
            <w:r w:rsidRPr="003908CF">
              <w:rPr>
                <w:rFonts w:cs="Arial"/>
              </w:rPr>
              <w:t xml:space="preserve">Na multimediálnom disku k šlabikáru spustíme program s animáciou postupu správneho písania </w:t>
            </w:r>
            <w:r>
              <w:rPr>
                <w:rFonts w:cs="Arial"/>
              </w:rPr>
              <w:t xml:space="preserve">malého písaného </w:t>
            </w:r>
            <w:r>
              <w:rPr>
                <w:rFonts w:cs="Arial"/>
                <w:i/>
              </w:rPr>
              <w:t>o</w:t>
            </w:r>
            <w:r>
              <w:rPr>
                <w:rFonts w:cs="Arial"/>
              </w:rPr>
              <w:t xml:space="preserve"> –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 xml:space="preserve">/písmeno O/Postup správneho písania. </w:t>
            </w:r>
          </w:p>
          <w:p w:rsidR="0031189D" w:rsidRDefault="0031189D" w:rsidP="00B81229">
            <w:pPr>
              <w:rPr>
                <w:i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>Animáciu niekoľkokrát opakuje</w:t>
            </w:r>
            <w:r>
              <w:rPr>
                <w:rFonts w:cs="Arial"/>
              </w:rPr>
              <w:t>me</w:t>
            </w:r>
            <w:r w:rsidRPr="009764F2">
              <w:rPr>
                <w:rFonts w:cs="Arial"/>
              </w:rPr>
              <w:t xml:space="preserve"> a žiaci opisujú pohyb pera. Potom  píšu tvar </w:t>
            </w:r>
            <w:r>
              <w:rPr>
                <w:rFonts w:cs="Arial"/>
              </w:rPr>
              <w:t xml:space="preserve">malého písaného </w:t>
            </w:r>
            <w:r>
              <w:rPr>
                <w:rFonts w:cs="Arial"/>
                <w:i/>
              </w:rPr>
              <w:t xml:space="preserve">o </w:t>
            </w:r>
            <w:r>
              <w:rPr>
                <w:rFonts w:cs="Arial"/>
              </w:rPr>
              <w:t xml:space="preserve">vystretou </w:t>
            </w:r>
            <w:r w:rsidRPr="009764F2">
              <w:rPr>
                <w:rFonts w:cs="Arial"/>
              </w:rPr>
              <w:t>rukou „vo vzduchu“ spolu s</w:t>
            </w:r>
            <w:r>
              <w:rPr>
                <w:rFonts w:cs="Arial"/>
              </w:rPr>
              <w:t> </w:t>
            </w:r>
            <w:r w:rsidRPr="009764F2">
              <w:rPr>
                <w:rFonts w:cs="Arial"/>
              </w:rPr>
              <w:t>animáci</w:t>
            </w:r>
            <w:r>
              <w:rPr>
                <w:rFonts w:cs="Arial"/>
              </w:rPr>
              <w:t>o</w:t>
            </w:r>
            <w:r w:rsidRPr="009764F2">
              <w:rPr>
                <w:rFonts w:cs="Arial"/>
              </w:rPr>
              <w:t>u.</w:t>
            </w:r>
            <w:r>
              <w:rPr>
                <w:rFonts w:cs="Arial"/>
              </w:rPr>
              <w:t xml:space="preserve"> </w:t>
            </w:r>
          </w:p>
          <w:p w:rsidR="0031189D" w:rsidRDefault="0031189D" w:rsidP="00B81229"/>
          <w:p w:rsidR="0031189D" w:rsidRDefault="0031189D" w:rsidP="00B81229"/>
          <w:p w:rsidR="0031189D" w:rsidRPr="001B2B74" w:rsidRDefault="0031189D" w:rsidP="00B81229">
            <w:r>
              <w:t xml:space="preserve">Žiakov upozorníme na rozdiel medzi malým písaným </w:t>
            </w:r>
            <w:r>
              <w:rPr>
                <w:i/>
              </w:rPr>
              <w:t>a</w:t>
            </w:r>
            <w:r>
              <w:t xml:space="preserve"> a malým písaným </w:t>
            </w:r>
            <w:r>
              <w:rPr>
                <w:i/>
              </w:rPr>
              <w:lastRenderedPageBreak/>
              <w:t>o</w:t>
            </w:r>
            <w:r>
              <w:t xml:space="preserve">. Upozorníme ich tiež, že malé písané </w:t>
            </w:r>
            <w:r>
              <w:rPr>
                <w:i/>
              </w:rPr>
              <w:t>o</w:t>
            </w:r>
            <w:r>
              <w:t xml:space="preserve"> nemá </w:t>
            </w:r>
            <w:r w:rsidRPr="00391338">
              <w:t>„očko“</w:t>
            </w:r>
            <w:r>
              <w:t xml:space="preserve"> na rozdiel od veľkého písaného </w:t>
            </w:r>
            <w:r>
              <w:rPr>
                <w:i/>
              </w:rPr>
              <w:t>O.</w:t>
            </w:r>
            <w:r w:rsidRPr="00391338">
              <w:t xml:space="preserve"> </w:t>
            </w:r>
          </w:p>
          <w:p w:rsidR="0031189D" w:rsidRDefault="0031189D" w:rsidP="00B81229"/>
          <w:p w:rsidR="0031189D" w:rsidRDefault="0031189D" w:rsidP="00B81229"/>
          <w:p w:rsidR="0031189D" w:rsidRDefault="0031189D" w:rsidP="00B81229"/>
          <w:p w:rsidR="0031189D" w:rsidRDefault="0031189D" w:rsidP="00B81229"/>
          <w:p w:rsidR="0031189D" w:rsidRDefault="0031189D" w:rsidP="00B81229"/>
          <w:p w:rsidR="0031189D" w:rsidRDefault="0031189D" w:rsidP="00B81229"/>
          <w:p w:rsidR="0031189D" w:rsidRDefault="0031189D" w:rsidP="00B81229"/>
          <w:p w:rsidR="0031189D" w:rsidRDefault="0031189D" w:rsidP="00B81229"/>
          <w:p w:rsidR="0031189D" w:rsidRDefault="0031189D" w:rsidP="00B81229"/>
          <w:p w:rsidR="0031189D" w:rsidRPr="00BD3520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nacvičujú písanie malého písaného </w:t>
            </w:r>
            <w:r>
              <w:rPr>
                <w:rFonts w:cs="Arial"/>
                <w:i/>
              </w:rPr>
              <w:t>o</w:t>
            </w:r>
            <w:r>
              <w:rPr>
                <w:rFonts w:cs="Arial"/>
              </w:rPr>
              <w:t xml:space="preserve"> v stoji vedľa lavice. Písanie v stoji vedľa lavice zaraďujeme na vyučovanie najmä pri nácviku nových písmen. Pri veľkom tvare písmena si žiaci lepšie uvedomia jeho grafickú podobu. Píšu na papier vystretou rukou a postupne viacerými farbičkami písmeno obťahujú. Týmto spôsobom si uvedomia správny tvar nového písmena. </w:t>
            </w:r>
          </w:p>
          <w:p w:rsidR="0031189D" w:rsidRDefault="0031189D" w:rsidP="00B81229">
            <w:r>
              <w:t>Tvar písmena si môžu žiaci nacvičiť aj na lesklom euroobale, do ktorého je vložený biely papier, píšu fixkou na euroobal. Po ukončení písania euroobal umyjú navlhčenou handričkou.</w:t>
            </w:r>
          </w:p>
          <w:p w:rsidR="0031189D" w:rsidRDefault="0031189D" w:rsidP="00B81229"/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>Keď žiaci zvládli tvar písmena na papieri, pokračujú v zošite. N</w:t>
            </w:r>
            <w:r w:rsidRPr="009764F2">
              <w:rPr>
                <w:rFonts w:cs="Arial"/>
              </w:rPr>
              <w:t xml:space="preserve">ajskôr obťahujú tvar </w:t>
            </w:r>
            <w:r>
              <w:rPr>
                <w:rFonts w:cs="Arial"/>
              </w:rPr>
              <w:t xml:space="preserve">malého písaného </w:t>
            </w:r>
            <w:r>
              <w:rPr>
                <w:rFonts w:cs="Arial"/>
                <w:i/>
              </w:rPr>
              <w:t>o,</w:t>
            </w:r>
            <w:r w:rsidRPr="00511FA0">
              <w:rPr>
                <w:rFonts w:cs="Arial"/>
              </w:rPr>
              <w:t xml:space="preserve"> ktorý je doplnený šípkami </w:t>
            </w:r>
            <w:r>
              <w:rPr>
                <w:rFonts w:cs="Arial"/>
              </w:rPr>
              <w:t xml:space="preserve">s číslami </w:t>
            </w:r>
            <w:r w:rsidRPr="00511FA0">
              <w:rPr>
                <w:rFonts w:cs="Arial"/>
              </w:rPr>
              <w:t>vyjadrujúcimi postupnosť pri jeho písaní</w:t>
            </w:r>
            <w:r>
              <w:rPr>
                <w:rFonts w:cs="Arial"/>
              </w:rPr>
              <w:t xml:space="preserve"> (veľkosť písmena je menšia oproti písmenu na papieri). Žiaci najskôr opíšu postup písania</w:t>
            </w:r>
            <w:r>
              <w:rPr>
                <w:rFonts w:cs="Arial"/>
                <w:i/>
              </w:rPr>
              <w:t xml:space="preserve">, </w:t>
            </w:r>
            <w:r w:rsidRPr="00FA64E7">
              <w:rPr>
                <w:rFonts w:cs="Arial"/>
              </w:rPr>
              <w:t>potom</w:t>
            </w:r>
            <w:r>
              <w:rPr>
                <w:rFonts w:cs="Arial"/>
                <w:i/>
              </w:rPr>
              <w:t xml:space="preserve"> </w:t>
            </w:r>
            <w:r>
              <w:rPr>
                <w:rFonts w:cs="Arial"/>
              </w:rPr>
              <w:t xml:space="preserve">obťahujú tvar písmena </w:t>
            </w:r>
            <w:r w:rsidRPr="009764F2">
              <w:rPr>
                <w:rFonts w:cs="Arial"/>
              </w:rPr>
              <w:t>rôznymi farbičkami</w:t>
            </w:r>
            <w:r>
              <w:rPr>
                <w:rFonts w:cs="Arial"/>
              </w:rPr>
              <w:t xml:space="preserve">. </w:t>
            </w: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Pr="00F8315C" w:rsidRDefault="0031189D" w:rsidP="00B81229">
            <w:r w:rsidRPr="006976E9">
              <w:t xml:space="preserve">Môžeme zaradiť krátku pohybovú aktivitu spojenú s rečňovankou. </w:t>
            </w:r>
          </w:p>
        </w:tc>
      </w:tr>
      <w:tr w:rsidR="0031189D" w:rsidRPr="00F8315C" w:rsidTr="00B81229">
        <w:tc>
          <w:tcPr>
            <w:tcW w:w="1654" w:type="dxa"/>
          </w:tcPr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3</w:t>
            </w:r>
            <w:r w:rsidRPr="00E962FC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fixačná časť</w:t>
            </w:r>
          </w:p>
        </w:tc>
        <w:tc>
          <w:tcPr>
            <w:tcW w:w="5009" w:type="dxa"/>
          </w:tcPr>
          <w:p w:rsidR="0031189D" w:rsidRDefault="0031189D" w:rsidP="00B81229">
            <w:pPr>
              <w:pStyle w:val="1odsek"/>
            </w:pPr>
            <w:r>
              <w:t>Písanie, 2. zošit, strana 30</w:t>
            </w:r>
          </w:p>
          <w:p w:rsidR="0031189D" w:rsidRPr="00511FA0" w:rsidRDefault="0031189D" w:rsidP="00B81229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precvičovanie grafickej podoby písmena</w:t>
            </w: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ind w:left="360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1563417" cy="2306472"/>
                  <wp:effectExtent l="38100" t="19050" r="17733" b="17628"/>
                  <wp:docPr id="27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025" cy="230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89D" w:rsidRDefault="0031189D" w:rsidP="00B81229">
            <w:pPr>
              <w:pStyle w:val="1odsek"/>
            </w:pPr>
            <w:r>
              <w:t>Písanie, 2. zošit, strana 31</w:t>
            </w:r>
          </w:p>
          <w:p w:rsidR="0031189D" w:rsidRPr="00C22753" w:rsidRDefault="0031189D" w:rsidP="00B81229">
            <w:pPr>
              <w:pStyle w:val="odsek"/>
            </w:pPr>
            <w:r>
              <w:t xml:space="preserve">písanie tvarov písmena </w:t>
            </w:r>
            <w:r>
              <w:rPr>
                <w:i/>
              </w:rPr>
              <w:t>o</w:t>
            </w:r>
            <w:r w:rsidRPr="000624F1">
              <w:rPr>
                <w:i/>
              </w:rPr>
              <w:t> </w:t>
            </w:r>
            <w:r>
              <w:t>do riadkov</w:t>
            </w: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2881099" cy="2165336"/>
                  <wp:effectExtent l="19050" t="19050" r="14501" b="25414"/>
                  <wp:docPr id="28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716" cy="2166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</w:tc>
        <w:tc>
          <w:tcPr>
            <w:tcW w:w="567" w:type="dxa"/>
          </w:tcPr>
          <w:p w:rsidR="0031189D" w:rsidRDefault="0031189D" w:rsidP="00B81229">
            <w:r>
              <w:lastRenderedPageBreak/>
              <w:t>13´</w:t>
            </w:r>
          </w:p>
        </w:tc>
        <w:tc>
          <w:tcPr>
            <w:tcW w:w="6804" w:type="dxa"/>
          </w:tcPr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Grafickú podobu písmena si žiaci precvičia v tabuľke s písmenami. Vyfarbia iba tvary malého písaného </w:t>
            </w:r>
            <w:r>
              <w:rPr>
                <w:rFonts w:cs="Arial"/>
                <w:i/>
              </w:rPr>
              <w:t>o</w:t>
            </w:r>
            <w:r>
              <w:rPr>
                <w:rFonts w:cs="Arial"/>
              </w:rPr>
              <w:t>. Cieľom tejto úlohy je utvrdiť si správnu grafickú podobu písmena a zároveň zmeniť činnosť a uvoľniť zápästie. Žiakov priebežne kontrolujeme.</w:t>
            </w: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r>
              <w:t>Po nacvičení písania veľkého tvaru písmena píšu žiaci menšie tvary na nasledujúcej strane. V prvom riadku</w:t>
            </w:r>
            <w:r w:rsidRPr="009F7236">
              <w:t xml:space="preserve"> môžu </w:t>
            </w:r>
            <w:r>
              <w:t>písať ceruzkou alebo farbičkami.</w:t>
            </w:r>
            <w:r w:rsidRPr="009F7236">
              <w:t xml:space="preserve"> Dbáme na správne držanie ceruzky.</w:t>
            </w:r>
            <w:r>
              <w:t xml:space="preserve"> </w:t>
            </w:r>
          </w:p>
          <w:p w:rsidR="0031189D" w:rsidRDefault="0031189D" w:rsidP="00B81229">
            <w:r>
              <w:t>Upozorníme ich na šípky a bodky – správny smer a rozstupy písmen pri písaní. Do riadkov s pomocnými linajkami žiaci píšu perom.</w:t>
            </w:r>
          </w:p>
          <w:p w:rsidR="0031189D" w:rsidRPr="009F7236" w:rsidRDefault="0031189D" w:rsidP="00B81229">
            <w:r>
              <w:t xml:space="preserve"> </w:t>
            </w:r>
          </w:p>
          <w:p w:rsidR="0031189D" w:rsidRDefault="0031189D" w:rsidP="00B81229">
            <w:pPr>
              <w:rPr>
                <w:rFonts w:cs="Arial"/>
              </w:rPr>
            </w:pPr>
            <w:r>
              <w:t xml:space="preserve">Po napísaní štyroch riadkov prerušíme písanie. Spoločne prečítame slovo </w:t>
            </w:r>
            <w:r w:rsidRPr="00C22753">
              <w:rPr>
                <w:i/>
              </w:rPr>
              <w:t>HNEDÁ</w:t>
            </w:r>
            <w:r>
              <w:t xml:space="preserve"> napísané na farbičke. Žiaci vyfarbia hnedou farbou plôšku, ktorá predeľuje stranu. </w:t>
            </w: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>Žiaci môžu zakrúžkovať hnedou farbičkou dve písmená, ktoré sa im najviac vydarili.</w:t>
            </w:r>
          </w:p>
          <w:p w:rsidR="0031189D" w:rsidRPr="00F8315C" w:rsidRDefault="0031189D" w:rsidP="00B81229">
            <w:pPr>
              <w:rPr>
                <w:rFonts w:cs="Arial"/>
              </w:rPr>
            </w:pPr>
          </w:p>
        </w:tc>
      </w:tr>
      <w:tr w:rsidR="0031189D" w:rsidRPr="009764F2" w:rsidTr="00B81229">
        <w:tc>
          <w:tcPr>
            <w:tcW w:w="1654" w:type="dxa"/>
          </w:tcPr>
          <w:p w:rsidR="0031189D" w:rsidRPr="00E962FC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4. záverečná časť</w:t>
            </w:r>
          </w:p>
        </w:tc>
        <w:tc>
          <w:tcPr>
            <w:tcW w:w="5009" w:type="dxa"/>
          </w:tcPr>
          <w:p w:rsidR="0031189D" w:rsidRPr="00E962FC" w:rsidRDefault="0031189D" w:rsidP="0031189D">
            <w:pPr>
              <w:pStyle w:val="Odsekzoznamu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</w:t>
            </w:r>
            <w:r w:rsidRPr="00E962FC">
              <w:rPr>
                <w:rFonts w:asciiTheme="minorHAnsi" w:hAnsiTheme="minorHAnsi"/>
                <w:sz w:val="22"/>
                <w:szCs w:val="22"/>
              </w:rPr>
              <w:t>yhodnotenie práce na hodine</w:t>
            </w:r>
          </w:p>
        </w:tc>
        <w:tc>
          <w:tcPr>
            <w:tcW w:w="567" w:type="dxa"/>
          </w:tcPr>
          <w:p w:rsidR="0031189D" w:rsidRPr="00E962FC" w:rsidRDefault="0031189D" w:rsidP="00B81229">
            <w:r>
              <w:t>2</w:t>
            </w:r>
            <w:r w:rsidRPr="00E962FC">
              <w:t>´</w:t>
            </w:r>
          </w:p>
        </w:tc>
        <w:tc>
          <w:tcPr>
            <w:tcW w:w="6804" w:type="dxa"/>
          </w:tcPr>
          <w:p w:rsidR="0031189D" w:rsidRPr="009764F2" w:rsidRDefault="0031189D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>Prácu žiakov hodnotíme individuálne, oceňujeme a zdôrazňujeme každé napredovanie.</w:t>
            </w:r>
          </w:p>
        </w:tc>
      </w:tr>
    </w:tbl>
    <w:p w:rsidR="0031189D" w:rsidRDefault="0031189D" w:rsidP="0031189D"/>
    <w:tbl>
      <w:tblPr>
        <w:tblStyle w:val="Mriekatabuky"/>
        <w:tblW w:w="14034" w:type="dxa"/>
        <w:tblInd w:w="108" w:type="dxa"/>
        <w:tblLayout w:type="fixed"/>
        <w:tblLook w:val="04A0"/>
      </w:tblPr>
      <w:tblGrid>
        <w:gridCol w:w="1654"/>
        <w:gridCol w:w="5009"/>
        <w:gridCol w:w="567"/>
        <w:gridCol w:w="6804"/>
      </w:tblGrid>
      <w:tr w:rsidR="0031189D" w:rsidRPr="00E962FC" w:rsidTr="00B81229">
        <w:tc>
          <w:tcPr>
            <w:tcW w:w="1654" w:type="dxa"/>
          </w:tcPr>
          <w:p w:rsidR="0031189D" w:rsidRPr="00E962FC" w:rsidRDefault="0031189D" w:rsidP="00B81229"/>
        </w:tc>
        <w:tc>
          <w:tcPr>
            <w:tcW w:w="5009" w:type="dxa"/>
          </w:tcPr>
          <w:p w:rsidR="0031189D" w:rsidRPr="00E962FC" w:rsidRDefault="0031189D" w:rsidP="00B8122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E962FC">
              <w:rPr>
                <w:b/>
              </w:rPr>
              <w:t xml:space="preserve">. hodina </w:t>
            </w:r>
          </w:p>
        </w:tc>
        <w:tc>
          <w:tcPr>
            <w:tcW w:w="567" w:type="dxa"/>
          </w:tcPr>
          <w:p w:rsidR="0031189D" w:rsidRPr="00E962FC" w:rsidRDefault="0031189D" w:rsidP="00B81229"/>
        </w:tc>
        <w:tc>
          <w:tcPr>
            <w:tcW w:w="6804" w:type="dxa"/>
          </w:tcPr>
          <w:p w:rsidR="0031189D" w:rsidRPr="00E962FC" w:rsidRDefault="0031189D" w:rsidP="00B81229"/>
        </w:tc>
      </w:tr>
      <w:tr w:rsidR="0031189D" w:rsidRPr="00E962FC" w:rsidTr="00B81229">
        <w:tc>
          <w:tcPr>
            <w:tcW w:w="1654" w:type="dxa"/>
          </w:tcPr>
          <w:p w:rsidR="0031189D" w:rsidRDefault="0031189D" w:rsidP="00B81229">
            <w:pPr>
              <w:rPr>
                <w:rFonts w:cs="Arial"/>
              </w:rPr>
            </w:pPr>
            <w:r w:rsidRPr="00E962FC">
              <w:rPr>
                <w:rFonts w:cs="Arial"/>
              </w:rPr>
              <w:t>1. úvodná časť</w:t>
            </w:r>
          </w:p>
          <w:p w:rsidR="0031189D" w:rsidRPr="00E962FC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>a opakovanie</w:t>
            </w:r>
          </w:p>
        </w:tc>
        <w:tc>
          <w:tcPr>
            <w:tcW w:w="5009" w:type="dxa"/>
          </w:tcPr>
          <w:p w:rsidR="0031189D" w:rsidRPr="00E962FC" w:rsidRDefault="0031189D" w:rsidP="0031189D">
            <w:pPr>
              <w:pStyle w:val="Odsekzoznamu"/>
              <w:numPr>
                <w:ilvl w:val="0"/>
                <w:numId w:val="3"/>
              </w:numPr>
              <w:rPr>
                <w:rFonts w:asciiTheme="minorHAnsi" w:eastAsiaTheme="minorEastAsia" w:hAnsiTheme="minorHAnsi"/>
                <w:sz w:val="22"/>
                <w:szCs w:val="22"/>
              </w:rPr>
            </w:pPr>
            <w:r>
              <w:rPr>
                <w:rFonts w:asciiTheme="minorHAnsi" w:eastAsiaTheme="minorEastAsia" w:hAnsiTheme="minorHAnsi"/>
                <w:sz w:val="22"/>
                <w:szCs w:val="22"/>
              </w:rPr>
              <w:t xml:space="preserve">Didaktická hra </w:t>
            </w:r>
            <w:r>
              <w:rPr>
                <w:rFonts w:asciiTheme="minorHAnsi" w:eastAsiaTheme="minorEastAsia" w:hAnsiTheme="minorHAnsi"/>
                <w:i/>
                <w:sz w:val="22"/>
                <w:szCs w:val="22"/>
              </w:rPr>
              <w:t>Vláčik</w:t>
            </w:r>
          </w:p>
        </w:tc>
        <w:tc>
          <w:tcPr>
            <w:tcW w:w="567" w:type="dxa"/>
          </w:tcPr>
          <w:p w:rsidR="0031189D" w:rsidRPr="00E962FC" w:rsidRDefault="0031189D" w:rsidP="00B81229">
            <w:r>
              <w:t>5´</w:t>
            </w:r>
          </w:p>
        </w:tc>
        <w:tc>
          <w:tcPr>
            <w:tcW w:w="6804" w:type="dxa"/>
          </w:tcPr>
          <w:p w:rsidR="0031189D" w:rsidRPr="003F194E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>Opis hry je v metodických komentároch.</w:t>
            </w:r>
            <w:r w:rsidRPr="009764F2">
              <w:rPr>
                <w:rFonts w:cs="Arial"/>
              </w:rPr>
              <w:t xml:space="preserve"> Dôvodom zaradenia hry je </w:t>
            </w:r>
            <w:r>
              <w:rPr>
                <w:rFonts w:cs="Arial"/>
              </w:rPr>
              <w:t>p</w:t>
            </w:r>
            <w:r w:rsidRPr="003F194E">
              <w:rPr>
                <w:rFonts w:cs="Arial"/>
              </w:rPr>
              <w:t>recvičiť rozlíšenie medzi slovom a vetou, rozvíjať slovnú zásobu a komunikačné zručnosti žiakov</w:t>
            </w:r>
            <w:r>
              <w:rPr>
                <w:rFonts w:cs="Arial"/>
              </w:rPr>
              <w:t>.</w:t>
            </w:r>
          </w:p>
        </w:tc>
      </w:tr>
      <w:tr w:rsidR="0031189D" w:rsidRPr="00E962FC" w:rsidTr="00B81229">
        <w:tc>
          <w:tcPr>
            <w:tcW w:w="1654" w:type="dxa"/>
          </w:tcPr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>2. expozičná  časť</w:t>
            </w:r>
          </w:p>
        </w:tc>
        <w:tc>
          <w:tcPr>
            <w:tcW w:w="5009" w:type="dxa"/>
          </w:tcPr>
          <w:p w:rsidR="0031189D" w:rsidRDefault="0031189D" w:rsidP="00B81229">
            <w:pPr>
              <w:pStyle w:val="1odsek"/>
            </w:pPr>
            <w:r>
              <w:t>Šlabikár, strana 55, úloha 1</w:t>
            </w:r>
          </w:p>
          <w:p w:rsidR="0031189D" w:rsidRDefault="0031189D" w:rsidP="00B81229">
            <w:pPr>
              <w:pStyle w:val="odsek"/>
            </w:pPr>
            <w:r>
              <w:t>fonematické uvedomovanie prvej slabiky slova</w:t>
            </w:r>
          </w:p>
          <w:p w:rsidR="0031189D" w:rsidRDefault="0031189D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  <w:r>
              <w:rPr>
                <w:noProof/>
              </w:rPr>
              <w:drawing>
                <wp:inline distT="0" distB="0" distL="0" distR="0">
                  <wp:extent cx="3040427" cy="1071349"/>
                  <wp:effectExtent l="19050" t="19050" r="26623" b="14501"/>
                  <wp:docPr id="29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427" cy="1071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89D" w:rsidRDefault="0031189D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</w:p>
          <w:p w:rsidR="0031189D" w:rsidRDefault="0031189D" w:rsidP="00B81229">
            <w:pPr>
              <w:pStyle w:val="1odsek"/>
            </w:pPr>
            <w:r>
              <w:t>Šlabikár, strana 55, úloha 2, 3</w:t>
            </w:r>
          </w:p>
          <w:p w:rsidR="0031189D" w:rsidRDefault="0031189D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  <w:r>
              <w:rPr>
                <w:noProof/>
              </w:rPr>
              <w:drawing>
                <wp:inline distT="0" distB="0" distL="0" distR="0">
                  <wp:extent cx="3043555" cy="1235075"/>
                  <wp:effectExtent l="19050" t="19050" r="23495" b="22225"/>
                  <wp:docPr id="30" name="Obrázo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123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89D" w:rsidRDefault="0031189D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  <w:r>
              <w:rPr>
                <w:noProof/>
              </w:rPr>
              <w:drawing>
                <wp:inline distT="0" distB="0" distL="0" distR="0">
                  <wp:extent cx="3036570" cy="770890"/>
                  <wp:effectExtent l="19050" t="19050" r="11430" b="10160"/>
                  <wp:docPr id="31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89D" w:rsidRPr="00E962FC" w:rsidRDefault="0031189D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     </w:t>
            </w:r>
          </w:p>
        </w:tc>
        <w:tc>
          <w:tcPr>
            <w:tcW w:w="567" w:type="dxa"/>
          </w:tcPr>
          <w:p w:rsidR="0031189D" w:rsidRDefault="0031189D" w:rsidP="00B81229">
            <w:r>
              <w:t>20´</w:t>
            </w:r>
          </w:p>
        </w:tc>
        <w:tc>
          <w:tcPr>
            <w:tcW w:w="6804" w:type="dxa"/>
          </w:tcPr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Žiakom môžeme povedať, že si budú precvičovať čítanie nového písmena </w:t>
            </w:r>
            <w:r>
              <w:rPr>
                <w:rFonts w:cs="Arial"/>
                <w:i/>
              </w:rPr>
              <w:t>O</w:t>
            </w:r>
            <w:r>
              <w:rPr>
                <w:rFonts w:cs="Arial"/>
              </w:rPr>
              <w:t xml:space="preserve"> v šlabikári. HUPS je zvedavý, ako sa im to bude dariť. </w:t>
            </w:r>
          </w:p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Najskôr majú zatvorený šlabikár, hovoríme im slová znázornené na obrázkoch a žiaci určujú prvú slabiku slova. Potom si otvoria šlabikár a postupne čítajú slabiky a pomenujú obrázky. </w:t>
            </w:r>
          </w:p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Písanie slabík písaným písmom zadáme ako domácu úlohu. </w:t>
            </w: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Pri riešení úloh 2 a 3 žiakov rozdelíme na dve skupiny. </w:t>
            </w:r>
          </w:p>
          <w:p w:rsidR="0031189D" w:rsidRPr="004D70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S prvou skupinou budeme čítať slabiky v úlohe 2. Žiaci spoločne i individuálne čítajú slabiky po riadkoch. Môžu čítať postupne za sebou, ako sedia v lavici (robíme „hadíka“), tak si udržia pozornosť a budú sledovať text. Potom zakrúžkujú všetky slabiky s písmenom </w:t>
            </w:r>
            <w:r>
              <w:rPr>
                <w:rFonts w:cs="Arial"/>
                <w:i/>
              </w:rPr>
              <w:t>o</w:t>
            </w:r>
            <w:r>
              <w:rPr>
                <w:rFonts w:cs="Arial"/>
              </w:rPr>
              <w:t>.</w:t>
            </w:r>
          </w:p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>Druhá skupina bude zatiaľ samostatne odpisovať slabiky v úlohe 3.</w:t>
            </w:r>
          </w:p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>Prácu skupín potom vymeníme.</w:t>
            </w:r>
          </w:p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Na záver práce žiaci spoločne prečítajú slabiky z úlohy 3. </w:t>
            </w: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Pri riešení úlohy môžeme použiť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>/písmeno O/Práca so šlabikárom/str. 55, úloha 2.</w:t>
            </w:r>
          </w:p>
        </w:tc>
      </w:tr>
      <w:tr w:rsidR="0031189D" w:rsidRPr="00E962FC" w:rsidTr="00B81229">
        <w:tc>
          <w:tcPr>
            <w:tcW w:w="1654" w:type="dxa"/>
          </w:tcPr>
          <w:p w:rsidR="0031189D" w:rsidRPr="00E962FC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>3. fixačná časť</w:t>
            </w:r>
          </w:p>
        </w:tc>
        <w:tc>
          <w:tcPr>
            <w:tcW w:w="5009" w:type="dxa"/>
          </w:tcPr>
          <w:p w:rsidR="0031189D" w:rsidRPr="008C6BAB" w:rsidRDefault="0031189D" w:rsidP="00B81229">
            <w:pPr>
              <w:pStyle w:val="1odsek"/>
            </w:pPr>
            <w:r>
              <w:t>Priraďovanie prvej slabiky slova k obrázku</w:t>
            </w: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</w:pP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</w:p>
          <w:p w:rsidR="0031189D" w:rsidRDefault="0031189D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</w:p>
          <w:p w:rsidR="0031189D" w:rsidRDefault="0031189D" w:rsidP="00B81229">
            <w:pPr>
              <w:pStyle w:val="1odsek"/>
            </w:pPr>
            <w:r>
              <w:lastRenderedPageBreak/>
              <w:t>Písanie, 2. zošit, strana 31</w:t>
            </w:r>
          </w:p>
          <w:p w:rsidR="0031189D" w:rsidRDefault="0031189D" w:rsidP="00B81229">
            <w:pPr>
              <w:pStyle w:val="odsek"/>
            </w:pPr>
            <w:r>
              <w:t>písanie slabík</w:t>
            </w:r>
          </w:p>
          <w:p w:rsidR="0031189D" w:rsidRPr="003B3A69" w:rsidRDefault="0031189D" w:rsidP="00B81229">
            <w:pPr>
              <w:pStyle w:val="1odsek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>
                  <wp:extent cx="3043555" cy="1856105"/>
                  <wp:effectExtent l="19050" t="19050" r="23495" b="10795"/>
                  <wp:docPr id="32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185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31189D" w:rsidRDefault="0031189D" w:rsidP="00B81229">
            <w:r>
              <w:lastRenderedPageBreak/>
              <w:t>18´</w:t>
            </w:r>
          </w:p>
        </w:tc>
        <w:tc>
          <w:tcPr>
            <w:tcW w:w="6804" w:type="dxa"/>
          </w:tcPr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Na magnetickej tabuli (na zemi) máme pripnuté obrázky: </w:t>
            </w:r>
            <w:r w:rsidRPr="00A20558">
              <w:rPr>
                <w:rFonts w:cs="Arial"/>
              </w:rPr>
              <w:t>sito, sova, motýľ, motorka, sane, mačiatko, misa, motyka</w:t>
            </w:r>
            <w:r>
              <w:rPr>
                <w:rFonts w:cs="Arial"/>
              </w:rPr>
              <w:t>. Na kartičkách máme napísané prvé slabiky týchto slov. Žiaci pomenujú obrázky, povedia prvú slabiku slova a priradia ju k obrázku.</w:t>
            </w:r>
          </w:p>
          <w:p w:rsidR="0031189D" w:rsidRPr="004D70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Na tabuľu napíšeme veľký tvar nových slabík </w:t>
            </w:r>
            <w:r>
              <w:rPr>
                <w:rFonts w:cs="Arial"/>
                <w:i/>
              </w:rPr>
              <w:t>so, mo, So, Mo</w:t>
            </w:r>
            <w:r>
              <w:rPr>
                <w:rFonts w:cs="Arial"/>
              </w:rPr>
              <w:t xml:space="preserve">. Môžeme zvýrazniť spojovú čiaru a povedať žiakom, že je rovnaká ako pri písaní slabík s písmenom </w:t>
            </w:r>
            <w:r>
              <w:rPr>
                <w:rFonts w:cs="Arial"/>
                <w:i/>
              </w:rPr>
              <w:t>a</w:t>
            </w:r>
            <w:r>
              <w:rPr>
                <w:rFonts w:cs="Arial"/>
              </w:rPr>
              <w:t>.</w:t>
            </w:r>
          </w:p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>Žiaci si precvičia písanie slabík do cvičného zošita a na tabuli.</w:t>
            </w:r>
          </w:p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>Potom píšu samostatne do predpisového zošita.</w:t>
            </w:r>
          </w:p>
          <w:p w:rsidR="0031189D" w:rsidRPr="004D709D" w:rsidRDefault="0031189D" w:rsidP="00B81229">
            <w:pPr>
              <w:rPr>
                <w:rFonts w:cs="Arial"/>
              </w:rPr>
            </w:pPr>
          </w:p>
          <w:p w:rsidR="0031189D" w:rsidRDefault="0031189D" w:rsidP="00B81229">
            <w:pPr>
              <w:rPr>
                <w:rFonts w:cs="Arial"/>
              </w:rPr>
            </w:pPr>
          </w:p>
          <w:p w:rsidR="0031189D" w:rsidRPr="005D5412" w:rsidRDefault="0031189D" w:rsidP="00B81229">
            <w:r>
              <w:rPr>
                <w:rFonts w:cs="Arial"/>
              </w:rPr>
              <w:t xml:space="preserve">Pri sebahodnotení môžeme postupovať podľa pokynov v metodických komentároch a zamerať sa aj na odlíšenie tvaru malého a veľkého písaného </w:t>
            </w:r>
            <w:r w:rsidRPr="000B7450">
              <w:rPr>
                <w:rFonts w:cs="Arial"/>
                <w:i/>
              </w:rPr>
              <w:t>O</w:t>
            </w:r>
            <w:r>
              <w:rPr>
                <w:rFonts w:cs="Arial"/>
              </w:rPr>
              <w:t xml:space="preserve">. </w:t>
            </w:r>
          </w:p>
        </w:tc>
      </w:tr>
      <w:tr w:rsidR="0031189D" w:rsidRPr="00E962FC" w:rsidTr="00B81229">
        <w:tc>
          <w:tcPr>
            <w:tcW w:w="1654" w:type="dxa"/>
          </w:tcPr>
          <w:p w:rsidR="0031189D" w:rsidRPr="00E962FC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4</w:t>
            </w:r>
            <w:r w:rsidRPr="00E962FC">
              <w:rPr>
                <w:rFonts w:cs="Arial"/>
              </w:rPr>
              <w:t>. záverečná časť</w:t>
            </w:r>
          </w:p>
        </w:tc>
        <w:tc>
          <w:tcPr>
            <w:tcW w:w="5009" w:type="dxa"/>
          </w:tcPr>
          <w:p w:rsidR="0031189D" w:rsidRDefault="0031189D" w:rsidP="0031189D">
            <w:pPr>
              <w:pStyle w:val="Odsekzoznamu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E962FC">
              <w:rPr>
                <w:rFonts w:asciiTheme="minorHAnsi" w:hAnsiTheme="minorHAnsi"/>
                <w:sz w:val="22"/>
                <w:szCs w:val="22"/>
              </w:rPr>
              <w:t xml:space="preserve">Spoločné vyhodnotenie práce </w:t>
            </w:r>
          </w:p>
          <w:p w:rsidR="0031189D" w:rsidRPr="003B3A69" w:rsidRDefault="0031189D" w:rsidP="00B81229">
            <w:pPr>
              <w:pStyle w:val="odsek"/>
            </w:pPr>
            <w:r w:rsidRPr="009764F2">
              <w:t>vyhodnotenie práce žiakov</w:t>
            </w:r>
          </w:p>
        </w:tc>
        <w:tc>
          <w:tcPr>
            <w:tcW w:w="567" w:type="dxa"/>
          </w:tcPr>
          <w:p w:rsidR="0031189D" w:rsidRPr="00E962FC" w:rsidRDefault="0031189D" w:rsidP="00B81229">
            <w:r>
              <w:t>2</w:t>
            </w:r>
            <w:r w:rsidRPr="00E962FC">
              <w:t>´</w:t>
            </w:r>
          </w:p>
        </w:tc>
        <w:tc>
          <w:tcPr>
            <w:tcW w:w="6804" w:type="dxa"/>
          </w:tcPr>
          <w:p w:rsidR="0031189D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>Na záver hodiny žiaci povedia niekoľko slov, ktoré sa začínajú slabikami</w:t>
            </w:r>
            <w:r w:rsidRPr="00D225AF">
              <w:rPr>
                <w:rFonts w:cs="Arial"/>
                <w:i/>
              </w:rPr>
              <w:t xml:space="preserve"> so</w:t>
            </w:r>
            <w:r>
              <w:rPr>
                <w:rFonts w:cs="Arial"/>
              </w:rPr>
              <w:t xml:space="preserve"> alebo </w:t>
            </w:r>
            <w:r w:rsidRPr="00D225AF">
              <w:rPr>
                <w:rFonts w:cs="Arial"/>
                <w:i/>
              </w:rPr>
              <w:t>mo</w:t>
            </w:r>
            <w:r>
              <w:rPr>
                <w:rFonts w:cs="Arial"/>
              </w:rPr>
              <w:t>.</w:t>
            </w:r>
          </w:p>
          <w:p w:rsidR="0031189D" w:rsidRPr="00E962FC" w:rsidRDefault="0031189D" w:rsidP="00B81229">
            <w:pPr>
              <w:rPr>
                <w:rFonts w:cs="Arial"/>
              </w:rPr>
            </w:pPr>
            <w:r>
              <w:rPr>
                <w:rFonts w:cs="Arial"/>
              </w:rPr>
              <w:t>Individuálne pochválime žiakov za úspechy v práci.</w:t>
            </w:r>
          </w:p>
        </w:tc>
      </w:tr>
    </w:tbl>
    <w:p w:rsidR="0031189D" w:rsidRDefault="0031189D" w:rsidP="0031189D"/>
    <w:p w:rsidR="0031189D" w:rsidRDefault="0031189D" w:rsidP="0031189D"/>
    <w:p w:rsidR="0031189D" w:rsidRDefault="0031189D" w:rsidP="0031189D"/>
    <w:p w:rsidR="0031189D" w:rsidRDefault="0031189D" w:rsidP="0031189D"/>
    <w:p w:rsidR="0031189D" w:rsidRDefault="0031189D" w:rsidP="0031189D"/>
    <w:p w:rsidR="0031189D" w:rsidRDefault="0031189D" w:rsidP="0031189D">
      <w:pPr>
        <w:jc w:val="center"/>
      </w:pPr>
    </w:p>
    <w:p w:rsidR="0031189D" w:rsidRPr="00E962FC" w:rsidRDefault="0031189D" w:rsidP="0031189D">
      <w:pPr>
        <w:jc w:val="center"/>
      </w:pPr>
    </w:p>
    <w:p w:rsidR="00A33FAE" w:rsidRDefault="00A33FAE" w:rsidP="000A7E00">
      <w:pPr>
        <w:sectPr w:rsidR="00A33FAE" w:rsidSect="003D0653">
          <w:headerReference w:type="default" r:id="rId31"/>
          <w:footerReference w:type="default" r:id="rId32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14034" w:type="dxa"/>
        <w:tblInd w:w="108" w:type="dxa"/>
        <w:tblLook w:val="04A0"/>
      </w:tblPr>
      <w:tblGrid>
        <w:gridCol w:w="2057"/>
        <w:gridCol w:w="1893"/>
        <w:gridCol w:w="10084"/>
      </w:tblGrid>
      <w:tr w:rsidR="00A33FAE" w:rsidRPr="00E962FC" w:rsidTr="00B81229">
        <w:tc>
          <w:tcPr>
            <w:tcW w:w="2057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lastRenderedPageBreak/>
              <w:t>Predmet</w:t>
            </w:r>
          </w:p>
        </w:tc>
        <w:tc>
          <w:tcPr>
            <w:tcW w:w="11977" w:type="dxa"/>
            <w:gridSpan w:val="2"/>
            <w:shd w:val="clear" w:color="auto" w:fill="B8CCE4" w:themeFill="accent1" w:themeFillTint="66"/>
          </w:tcPr>
          <w:p w:rsidR="00A33FAE" w:rsidRPr="00E962FC" w:rsidRDefault="00A33FAE" w:rsidP="00B81229">
            <w:pPr>
              <w:pStyle w:val="priprava"/>
              <w:rPr>
                <w:b/>
                <w:szCs w:val="24"/>
              </w:rPr>
            </w:pPr>
            <w:r w:rsidRPr="00E962FC">
              <w:rPr>
                <w:b/>
                <w:szCs w:val="24"/>
              </w:rPr>
              <w:t>Slovenský jazyk a literatúra</w:t>
            </w:r>
          </w:p>
        </w:tc>
      </w:tr>
      <w:tr w:rsidR="00A33FAE" w:rsidRPr="00E962FC" w:rsidTr="00B81229">
        <w:tc>
          <w:tcPr>
            <w:tcW w:w="2057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Vzdelávacia oblasť</w:t>
            </w:r>
          </w:p>
        </w:tc>
        <w:tc>
          <w:tcPr>
            <w:tcW w:w="11977" w:type="dxa"/>
            <w:gridSpan w:val="2"/>
          </w:tcPr>
          <w:p w:rsidR="00A33FAE" w:rsidRPr="00E962FC" w:rsidRDefault="00A33FAE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Jazyk a komunikácia</w:t>
            </w:r>
          </w:p>
        </w:tc>
      </w:tr>
      <w:tr w:rsidR="00A33FAE" w:rsidRPr="00E962FC" w:rsidTr="00B81229">
        <w:tc>
          <w:tcPr>
            <w:tcW w:w="2057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Ročník</w:t>
            </w:r>
          </w:p>
        </w:tc>
        <w:tc>
          <w:tcPr>
            <w:tcW w:w="11977" w:type="dxa"/>
            <w:gridSpan w:val="2"/>
          </w:tcPr>
          <w:p w:rsidR="00A33FAE" w:rsidRPr="00E962FC" w:rsidRDefault="00A33FAE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prvý</w:t>
            </w:r>
          </w:p>
        </w:tc>
      </w:tr>
      <w:tr w:rsidR="00A33FAE" w:rsidRPr="00E962FC" w:rsidTr="00B81229">
        <w:tc>
          <w:tcPr>
            <w:tcW w:w="2057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Vyučujúci</w:t>
            </w:r>
          </w:p>
        </w:tc>
        <w:tc>
          <w:tcPr>
            <w:tcW w:w="11977" w:type="dxa"/>
            <w:gridSpan w:val="2"/>
          </w:tcPr>
          <w:p w:rsidR="00A33FAE" w:rsidRPr="00E962FC" w:rsidRDefault="00A33FAE" w:rsidP="00B81229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A33FAE" w:rsidRPr="00E962FC" w:rsidTr="00B81229">
        <w:tc>
          <w:tcPr>
            <w:tcW w:w="2057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Dátum</w:t>
            </w:r>
          </w:p>
        </w:tc>
        <w:tc>
          <w:tcPr>
            <w:tcW w:w="11977" w:type="dxa"/>
            <w:gridSpan w:val="2"/>
          </w:tcPr>
          <w:p w:rsidR="00A33FAE" w:rsidRPr="00E962FC" w:rsidRDefault="00A33FAE" w:rsidP="00B81229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A33FAE" w:rsidRPr="00E962FC" w:rsidTr="00B81229">
        <w:tc>
          <w:tcPr>
            <w:tcW w:w="2057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Učebnica</w:t>
            </w:r>
          </w:p>
        </w:tc>
        <w:tc>
          <w:tcPr>
            <w:tcW w:w="11977" w:type="dxa"/>
            <w:gridSpan w:val="2"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 xml:space="preserve">HUPSOV šlabikár LIPKA® </w:t>
            </w:r>
          </w:p>
        </w:tc>
      </w:tr>
      <w:tr w:rsidR="00A33FAE" w:rsidRPr="00E962FC" w:rsidTr="00B81229">
        <w:tc>
          <w:tcPr>
            <w:tcW w:w="2057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Tematický celok</w:t>
            </w:r>
          </w:p>
        </w:tc>
        <w:tc>
          <w:tcPr>
            <w:tcW w:w="11977" w:type="dxa"/>
            <w:gridSpan w:val="2"/>
          </w:tcPr>
          <w:p w:rsidR="00A33FAE" w:rsidRPr="00F56097" w:rsidRDefault="00A33FAE" w:rsidP="00B81229">
            <w:pPr>
              <w:pStyle w:val="priprava"/>
              <w:rPr>
                <w:b/>
                <w:szCs w:val="20"/>
              </w:rPr>
            </w:pPr>
            <w:r w:rsidRPr="00F56097">
              <w:rPr>
                <w:szCs w:val="20"/>
              </w:rPr>
              <w:t xml:space="preserve">Čítanie – </w:t>
            </w:r>
            <w:r w:rsidRPr="00F56097">
              <w:rPr>
                <w:b/>
                <w:szCs w:val="20"/>
              </w:rPr>
              <w:t>Hlásk</w:t>
            </w:r>
            <w:r>
              <w:rPr>
                <w:b/>
                <w:szCs w:val="20"/>
              </w:rPr>
              <w:t>y</w:t>
            </w:r>
            <w:r w:rsidRPr="00F56097">
              <w:rPr>
                <w:b/>
                <w:szCs w:val="20"/>
              </w:rPr>
              <w:t xml:space="preserve"> a písmená </w:t>
            </w:r>
            <w:r>
              <w:rPr>
                <w:b/>
                <w:i/>
                <w:szCs w:val="20"/>
              </w:rPr>
              <w:t>O, o, Ó, ó</w:t>
            </w:r>
          </w:p>
          <w:p w:rsidR="00A33FAE" w:rsidRPr="00E962FC" w:rsidRDefault="00A33FAE" w:rsidP="00B81229">
            <w:pPr>
              <w:pStyle w:val="priprava"/>
              <w:rPr>
                <w:b/>
                <w:szCs w:val="24"/>
              </w:rPr>
            </w:pPr>
            <w:r w:rsidRPr="00F56097">
              <w:rPr>
                <w:szCs w:val="20"/>
              </w:rPr>
              <w:t xml:space="preserve">Písanie – </w:t>
            </w:r>
            <w:r w:rsidRPr="00F56097">
              <w:rPr>
                <w:b/>
                <w:szCs w:val="20"/>
              </w:rPr>
              <w:t xml:space="preserve">veľké písané </w:t>
            </w:r>
            <w:r>
              <w:rPr>
                <w:b/>
                <w:i/>
                <w:szCs w:val="20"/>
              </w:rPr>
              <w:t>O, Ó,</w:t>
            </w:r>
            <w:r w:rsidRPr="00F56097">
              <w:rPr>
                <w:b/>
                <w:szCs w:val="20"/>
              </w:rPr>
              <w:t xml:space="preserve"> malé písané </w:t>
            </w:r>
            <w:r>
              <w:rPr>
                <w:b/>
                <w:i/>
                <w:szCs w:val="20"/>
              </w:rPr>
              <w:t>o, ó</w:t>
            </w:r>
          </w:p>
        </w:tc>
      </w:tr>
      <w:tr w:rsidR="00A33FAE" w:rsidRPr="00E962FC" w:rsidTr="00B81229">
        <w:tc>
          <w:tcPr>
            <w:tcW w:w="2057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Prierezové témy</w:t>
            </w:r>
          </w:p>
        </w:tc>
        <w:tc>
          <w:tcPr>
            <w:tcW w:w="11977" w:type="dxa"/>
            <w:gridSpan w:val="2"/>
          </w:tcPr>
          <w:p w:rsidR="00A33FAE" w:rsidRDefault="00A33FAE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Osobnostný a sociálny rozvoj</w:t>
            </w:r>
          </w:p>
          <w:p w:rsidR="00A33FAE" w:rsidRPr="00E962FC" w:rsidRDefault="00A33FAE" w:rsidP="00B81229">
            <w:pPr>
              <w:pStyle w:val="priprava"/>
              <w:rPr>
                <w:szCs w:val="24"/>
              </w:rPr>
            </w:pPr>
          </w:p>
        </w:tc>
      </w:tr>
      <w:tr w:rsidR="00A33FAE" w:rsidRPr="00E962FC" w:rsidTr="00B81229">
        <w:tc>
          <w:tcPr>
            <w:tcW w:w="2057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Medzipredmetové</w:t>
            </w:r>
          </w:p>
          <w:p w:rsidR="00A33FAE" w:rsidRPr="00E962FC" w:rsidRDefault="00A33FAE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vzťahy</w:t>
            </w:r>
          </w:p>
        </w:tc>
        <w:tc>
          <w:tcPr>
            <w:tcW w:w="11977" w:type="dxa"/>
            <w:gridSpan w:val="2"/>
          </w:tcPr>
          <w:p w:rsidR="00A33FAE" w:rsidRPr="00E962FC" w:rsidRDefault="00A33FAE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Matematika</w:t>
            </w:r>
          </w:p>
        </w:tc>
      </w:tr>
      <w:tr w:rsidR="00A33FAE" w:rsidRPr="00E962FC" w:rsidTr="00B81229">
        <w:trPr>
          <w:trHeight w:val="484"/>
        </w:trPr>
        <w:tc>
          <w:tcPr>
            <w:tcW w:w="2057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Všeobecné ciele</w:t>
            </w:r>
          </w:p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:rsidR="00A33FAE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:rsidR="00A33FAE" w:rsidRPr="00E962FC" w:rsidRDefault="00A33FAE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  <w:tc>
          <w:tcPr>
            <w:tcW w:w="11977" w:type="dxa"/>
            <w:gridSpan w:val="2"/>
            <w:tcBorders>
              <w:bottom w:val="single" w:sz="4" w:space="0" w:color="auto"/>
            </w:tcBorders>
          </w:tcPr>
          <w:p w:rsidR="00A33FAE" w:rsidRDefault="00A33FAE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76923C" w:themeColor="accent3" w:themeShade="BF"/>
                <w:sz w:val="24"/>
                <w:szCs w:val="24"/>
              </w:rPr>
              <w:t>a</w:t>
            </w:r>
            <w:r w:rsidRPr="005748BB">
              <w:rPr>
                <w:rFonts w:eastAsia="Times New Roman" w:cs="Arial"/>
                <w:bCs/>
                <w:color w:val="76923C" w:themeColor="accent3" w:themeShade="BF"/>
                <w:sz w:val="24"/>
                <w:szCs w:val="24"/>
              </w:rPr>
              <w:t>)</w:t>
            </w:r>
            <w:r w:rsidRPr="00E962FC">
              <w:rPr>
                <w:rFonts w:eastAsia="Times New Roman" w:cs="Arial"/>
                <w:bCs/>
                <w:color w:val="E36C0A" w:themeColor="accent6" w:themeShade="BF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Cs/>
                <w:sz w:val="24"/>
                <w:szCs w:val="24"/>
              </w:rPr>
              <w:t>Rozvíjať fonematické uvedomovanie</w:t>
            </w:r>
          </w:p>
          <w:p w:rsidR="00A33FAE" w:rsidRPr="005748BB" w:rsidRDefault="00A33FAE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365F91" w:themeColor="accent1" w:themeShade="BF"/>
                <w:sz w:val="24"/>
                <w:szCs w:val="24"/>
              </w:rPr>
              <w:t xml:space="preserve">b) </w:t>
            </w:r>
            <w:r w:rsidRPr="005748BB">
              <w:rPr>
                <w:rFonts w:eastAsia="Times New Roman" w:cs="Arial"/>
                <w:bCs/>
                <w:sz w:val="24"/>
                <w:szCs w:val="24"/>
              </w:rPr>
              <w:t>Poznať a</w:t>
            </w:r>
            <w:r>
              <w:rPr>
                <w:rFonts w:eastAsia="Times New Roman" w:cs="Arial"/>
                <w:bCs/>
                <w:sz w:val="24"/>
                <w:szCs w:val="24"/>
              </w:rPr>
              <w:t> čítať písmená slovenskej abecedy</w:t>
            </w:r>
          </w:p>
          <w:p w:rsidR="00A33FAE" w:rsidRDefault="00A33FAE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E36C0A" w:themeColor="accent6" w:themeShade="BF"/>
                <w:sz w:val="24"/>
                <w:szCs w:val="24"/>
              </w:rPr>
              <w:t xml:space="preserve">c) </w:t>
            </w:r>
            <w:r w:rsidRPr="005748BB">
              <w:rPr>
                <w:rFonts w:eastAsia="Times New Roman" w:cs="Arial"/>
                <w:bCs/>
                <w:sz w:val="24"/>
                <w:szCs w:val="24"/>
              </w:rPr>
              <w:t xml:space="preserve">Písať správne </w:t>
            </w:r>
            <w:r>
              <w:rPr>
                <w:rFonts w:eastAsia="Times New Roman" w:cs="Arial"/>
                <w:bCs/>
                <w:sz w:val="24"/>
                <w:szCs w:val="24"/>
              </w:rPr>
              <w:t>tvary písmen slovenskej abecedy</w:t>
            </w:r>
          </w:p>
          <w:p w:rsidR="00A33FAE" w:rsidRPr="00FD1AD2" w:rsidRDefault="00A33FAE" w:rsidP="00B81229">
            <w:pPr>
              <w:rPr>
                <w:color w:val="244061" w:themeColor="accent1" w:themeShade="8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d</w:t>
            </w:r>
            <w:r w:rsidRPr="005748BB">
              <w:rPr>
                <w:color w:val="C00000"/>
                <w:sz w:val="24"/>
                <w:szCs w:val="24"/>
              </w:rPr>
              <w:t>)</w:t>
            </w:r>
            <w:r w:rsidRPr="00E962FC">
              <w:rPr>
                <w:color w:val="244061" w:themeColor="accent1" w:themeShade="80"/>
                <w:sz w:val="24"/>
                <w:szCs w:val="24"/>
              </w:rPr>
              <w:t xml:space="preserve"> </w:t>
            </w:r>
            <w:r w:rsidRPr="00E962FC">
              <w:rPr>
                <w:sz w:val="24"/>
                <w:szCs w:val="24"/>
              </w:rPr>
              <w:t>Rozvíjať komunikačné a vyjadrovacie schopnosti</w:t>
            </w:r>
          </w:p>
        </w:tc>
      </w:tr>
      <w:tr w:rsidR="00A33FAE" w:rsidRPr="00E962FC" w:rsidTr="00B81229">
        <w:trPr>
          <w:trHeight w:val="472"/>
        </w:trPr>
        <w:tc>
          <w:tcPr>
            <w:tcW w:w="2057" w:type="dxa"/>
            <w:vMerge w:val="restart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Špecifické ciele</w:t>
            </w:r>
          </w:p>
          <w:p w:rsidR="00A33FAE" w:rsidRPr="00E962FC" w:rsidRDefault="00A33FAE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A33FAE" w:rsidRPr="00E962FC" w:rsidRDefault="00A33FAE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A33FAE" w:rsidRPr="00E962FC" w:rsidRDefault="00A33FAE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FAE" w:rsidRPr="00E962FC" w:rsidRDefault="00A33FAE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kognitívne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FAE" w:rsidRDefault="00A33FAE" w:rsidP="00B81229">
            <w:pPr>
              <w:pStyle w:val="priprava"/>
              <w:rPr>
                <w:szCs w:val="24"/>
              </w:rPr>
            </w:pPr>
            <w:r>
              <w:rPr>
                <w:bCs w:val="0"/>
                <w:color w:val="76923C" w:themeColor="accent3" w:themeShade="BF"/>
                <w:szCs w:val="24"/>
              </w:rPr>
              <w:t>a.1</w:t>
            </w:r>
            <w:r w:rsidRPr="005748BB">
              <w:rPr>
                <w:color w:val="76923C" w:themeColor="accent3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>
              <w:rPr>
                <w:szCs w:val="24"/>
              </w:rPr>
              <w:t xml:space="preserve">Identifikovať hlásky </w:t>
            </w:r>
            <w:r>
              <w:rPr>
                <w:i/>
                <w:szCs w:val="24"/>
              </w:rPr>
              <w:t>O, Ó</w:t>
            </w:r>
            <w:r>
              <w:rPr>
                <w:szCs w:val="24"/>
              </w:rPr>
              <w:t xml:space="preserve"> v reči</w:t>
            </w:r>
          </w:p>
          <w:p w:rsidR="00A33FAE" w:rsidRDefault="00A33FAE" w:rsidP="00B81229">
            <w:pPr>
              <w:pStyle w:val="priprava"/>
              <w:rPr>
                <w:i/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b</w:t>
            </w:r>
            <w:r w:rsidRPr="00FD1AD2">
              <w:rPr>
                <w:color w:val="365F91" w:themeColor="accent1" w:themeShade="BF"/>
                <w:szCs w:val="24"/>
              </w:rPr>
              <w:t>.1)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B3186D">
              <w:rPr>
                <w:szCs w:val="24"/>
              </w:rPr>
              <w:t>Čítať slabiky a slová vytvorené z daných písmen</w:t>
            </w:r>
          </w:p>
          <w:p w:rsidR="00A33FAE" w:rsidRPr="00E6268E" w:rsidRDefault="00A33FAE" w:rsidP="00B81229">
            <w:pPr>
              <w:pStyle w:val="priprava"/>
              <w:rPr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b</w:t>
            </w:r>
            <w:r w:rsidRPr="00FD1AD2">
              <w:rPr>
                <w:color w:val="365F91" w:themeColor="accent1" w:themeShade="BF"/>
                <w:szCs w:val="24"/>
              </w:rPr>
              <w:t>.</w:t>
            </w:r>
            <w:r>
              <w:rPr>
                <w:color w:val="365F91" w:themeColor="accent1" w:themeShade="BF"/>
                <w:szCs w:val="24"/>
              </w:rPr>
              <w:t>2</w:t>
            </w:r>
            <w:r w:rsidRPr="00FD1AD2">
              <w:rPr>
                <w:color w:val="365F91" w:themeColor="accent1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FC245B">
              <w:rPr>
                <w:szCs w:val="24"/>
              </w:rPr>
              <w:t>Čítať s</w:t>
            </w:r>
            <w:r>
              <w:rPr>
                <w:szCs w:val="24"/>
              </w:rPr>
              <w:t> </w:t>
            </w:r>
            <w:r w:rsidRPr="00FC245B">
              <w:rPr>
                <w:szCs w:val="24"/>
              </w:rPr>
              <w:t>porozumením</w:t>
            </w:r>
          </w:p>
          <w:p w:rsidR="00A33FAE" w:rsidRDefault="00A33FAE" w:rsidP="00B81229">
            <w:pPr>
              <w:pStyle w:val="priprava"/>
              <w:rPr>
                <w:szCs w:val="24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.1)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4"/>
              </w:rPr>
              <w:t>Pomenovať obrázky</w:t>
            </w:r>
          </w:p>
          <w:p w:rsidR="00A33FAE" w:rsidRPr="00F56097" w:rsidRDefault="00A33FAE" w:rsidP="00B81229">
            <w:pPr>
              <w:pStyle w:val="priprava"/>
              <w:rPr>
                <w:szCs w:val="20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2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0"/>
              </w:rPr>
              <w:t>Počúvať a zopakovať rozprávanie</w:t>
            </w:r>
          </w:p>
          <w:p w:rsidR="00A33FAE" w:rsidRPr="00125441" w:rsidRDefault="00A33FAE" w:rsidP="00B81229">
            <w:pPr>
              <w:pStyle w:val="priprava"/>
              <w:rPr>
                <w:szCs w:val="20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3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 w:rsidRPr="00F56097">
              <w:rPr>
                <w:szCs w:val="20"/>
              </w:rPr>
              <w:t>Používať spisovnú výslovnosť</w:t>
            </w:r>
          </w:p>
        </w:tc>
      </w:tr>
      <w:tr w:rsidR="00A33FAE" w:rsidRPr="00E962FC" w:rsidTr="00B81229">
        <w:trPr>
          <w:trHeight w:val="415"/>
        </w:trPr>
        <w:tc>
          <w:tcPr>
            <w:tcW w:w="2057" w:type="dxa"/>
            <w:vMerge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FAE" w:rsidRPr="00E962FC" w:rsidRDefault="00A33FAE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psychomotorické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FAE" w:rsidRDefault="00A33FAE" w:rsidP="00B81229">
            <w:pPr>
              <w:pStyle w:val="priprava"/>
              <w:rPr>
                <w:i/>
                <w:szCs w:val="24"/>
              </w:rPr>
            </w:pPr>
            <w:r>
              <w:rPr>
                <w:bCs w:val="0"/>
                <w:color w:val="E36C0A" w:themeColor="accent6" w:themeShade="BF"/>
                <w:szCs w:val="24"/>
              </w:rPr>
              <w:t>c</w:t>
            </w:r>
            <w:r w:rsidRPr="00E962FC">
              <w:rPr>
                <w:color w:val="E36C0A" w:themeColor="accent6" w:themeShade="BF"/>
                <w:szCs w:val="24"/>
              </w:rPr>
              <w:t>.</w:t>
            </w:r>
            <w:r>
              <w:rPr>
                <w:color w:val="E36C0A" w:themeColor="accent6" w:themeShade="BF"/>
                <w:szCs w:val="24"/>
              </w:rPr>
              <w:t>1</w:t>
            </w:r>
            <w:r w:rsidRPr="00E962FC">
              <w:rPr>
                <w:color w:val="E36C0A" w:themeColor="accent6" w:themeShade="BF"/>
                <w:szCs w:val="24"/>
              </w:rPr>
              <w:t xml:space="preserve">) </w:t>
            </w:r>
            <w:r w:rsidRPr="00F56097">
              <w:rPr>
                <w:szCs w:val="20"/>
              </w:rPr>
              <w:t xml:space="preserve">Písať správne </w:t>
            </w:r>
            <w:r>
              <w:rPr>
                <w:szCs w:val="20"/>
              </w:rPr>
              <w:t xml:space="preserve">písané i tlačené tvary písmen </w:t>
            </w:r>
            <w:r w:rsidRPr="003C0576">
              <w:rPr>
                <w:i/>
                <w:szCs w:val="20"/>
              </w:rPr>
              <w:t>O, o, Ó, ó</w:t>
            </w:r>
          </w:p>
          <w:p w:rsidR="00A33FAE" w:rsidRPr="00FC245B" w:rsidRDefault="00A33FAE" w:rsidP="00B81229">
            <w:pPr>
              <w:pStyle w:val="priprava"/>
              <w:rPr>
                <w:szCs w:val="20"/>
              </w:rPr>
            </w:pPr>
            <w:r>
              <w:rPr>
                <w:bCs w:val="0"/>
                <w:color w:val="E36C0A" w:themeColor="accent6" w:themeShade="BF"/>
                <w:szCs w:val="24"/>
              </w:rPr>
              <w:t>c</w:t>
            </w:r>
            <w:r w:rsidRPr="00E962FC">
              <w:rPr>
                <w:color w:val="E36C0A" w:themeColor="accent6" w:themeShade="BF"/>
                <w:szCs w:val="24"/>
              </w:rPr>
              <w:t>.</w:t>
            </w:r>
            <w:r>
              <w:rPr>
                <w:color w:val="E36C0A" w:themeColor="accent6" w:themeShade="BF"/>
                <w:szCs w:val="24"/>
              </w:rPr>
              <w:t>2</w:t>
            </w:r>
            <w:r w:rsidRPr="00E962FC">
              <w:rPr>
                <w:color w:val="E36C0A" w:themeColor="accent6" w:themeShade="BF"/>
                <w:szCs w:val="24"/>
              </w:rPr>
              <w:t xml:space="preserve">) </w:t>
            </w:r>
            <w:r w:rsidRPr="00F56097">
              <w:rPr>
                <w:szCs w:val="20"/>
              </w:rPr>
              <w:t xml:space="preserve">Písať správne </w:t>
            </w:r>
            <w:r>
              <w:rPr>
                <w:szCs w:val="20"/>
              </w:rPr>
              <w:t xml:space="preserve">slabiky a slová </w:t>
            </w:r>
            <w:r w:rsidRPr="00E6268E">
              <w:rPr>
                <w:szCs w:val="24"/>
              </w:rPr>
              <w:t>vytvoren</w:t>
            </w:r>
            <w:r>
              <w:rPr>
                <w:szCs w:val="24"/>
              </w:rPr>
              <w:t>é z daných písmen</w:t>
            </w:r>
          </w:p>
        </w:tc>
      </w:tr>
      <w:tr w:rsidR="00A33FAE" w:rsidRPr="00E962FC" w:rsidTr="00B81229">
        <w:trPr>
          <w:trHeight w:val="326"/>
        </w:trPr>
        <w:tc>
          <w:tcPr>
            <w:tcW w:w="2057" w:type="dxa"/>
            <w:vMerge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FAE" w:rsidRPr="00E962FC" w:rsidRDefault="00A33FAE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afektívny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FAE" w:rsidRPr="00E962FC" w:rsidRDefault="00A33FAE" w:rsidP="00B81229">
            <w:pPr>
              <w:pStyle w:val="priprava"/>
              <w:rPr>
                <w:color w:val="244061" w:themeColor="accent1" w:themeShade="80"/>
                <w:szCs w:val="24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4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 w:rsidRPr="00DD1AA0">
              <w:rPr>
                <w:szCs w:val="24"/>
              </w:rPr>
              <w:t xml:space="preserve">Podporovať záujem o čítanie </w:t>
            </w:r>
            <w:r>
              <w:rPr>
                <w:szCs w:val="24"/>
              </w:rPr>
              <w:t>kníh</w:t>
            </w:r>
          </w:p>
        </w:tc>
      </w:tr>
      <w:tr w:rsidR="00A33FAE" w:rsidRPr="00E962FC" w:rsidTr="00B81229">
        <w:trPr>
          <w:trHeight w:val="394"/>
        </w:trPr>
        <w:tc>
          <w:tcPr>
            <w:tcW w:w="2057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Typ vyučovacej hodiny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3FAE" w:rsidRDefault="00A33FAE" w:rsidP="00B81229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fixačná</w:t>
            </w:r>
            <w:r w:rsidRPr="00E962FC">
              <w:rPr>
                <w:bCs/>
                <w:sz w:val="24"/>
                <w:szCs w:val="24"/>
              </w:rPr>
              <w:t>, dvojhodinový blok (90´)</w:t>
            </w:r>
          </w:p>
          <w:p w:rsidR="00A33FAE" w:rsidRPr="00E962FC" w:rsidRDefault="00A33FAE" w:rsidP="00B81229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</w:p>
        </w:tc>
      </w:tr>
      <w:tr w:rsidR="00A33FAE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Vyučovacie metódy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3FAE" w:rsidRDefault="00A33FAE" w:rsidP="00B81229">
            <w:pPr>
              <w:rPr>
                <w:color w:val="000000"/>
                <w:sz w:val="24"/>
                <w:szCs w:val="24"/>
              </w:rPr>
            </w:pPr>
            <w:r w:rsidRPr="00E962FC">
              <w:rPr>
                <w:color w:val="000000"/>
                <w:sz w:val="24"/>
                <w:szCs w:val="24"/>
              </w:rPr>
              <w:t>riadený rozhovor, didaktická hra</w:t>
            </w:r>
            <w:r>
              <w:rPr>
                <w:color w:val="000000"/>
                <w:sz w:val="24"/>
                <w:szCs w:val="24"/>
              </w:rPr>
              <w:t>, práca s ilustráciou, produkčná metóda</w:t>
            </w:r>
          </w:p>
          <w:p w:rsidR="00A33FAE" w:rsidRPr="00E962FC" w:rsidRDefault="00A33FAE" w:rsidP="00B81229">
            <w:pPr>
              <w:rPr>
                <w:color w:val="000000"/>
                <w:sz w:val="24"/>
                <w:szCs w:val="24"/>
              </w:rPr>
            </w:pPr>
          </w:p>
        </w:tc>
      </w:tr>
      <w:tr w:rsidR="00A33FAE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lastRenderedPageBreak/>
              <w:t>Organizačné formy práce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3FAE" w:rsidRPr="00E962FC" w:rsidRDefault="00A33FAE" w:rsidP="00B81229">
            <w:pPr>
              <w:rPr>
                <w:bCs/>
                <w:sz w:val="24"/>
                <w:szCs w:val="24"/>
              </w:rPr>
            </w:pPr>
            <w:r w:rsidRPr="00E962FC">
              <w:rPr>
                <w:bCs/>
                <w:sz w:val="24"/>
                <w:szCs w:val="24"/>
              </w:rPr>
              <w:t>spoločná práca, samostatná práca</w:t>
            </w:r>
          </w:p>
        </w:tc>
      </w:tr>
      <w:tr w:rsidR="00A33FAE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Pomôcky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3FAE" w:rsidRPr="00E962FC" w:rsidRDefault="00A33FAE" w:rsidP="00B81229">
            <w:pPr>
              <w:rPr>
                <w:rFonts w:cs="Arial"/>
                <w:sz w:val="24"/>
                <w:szCs w:val="24"/>
              </w:rPr>
            </w:pPr>
            <w:r w:rsidRPr="00356BDF">
              <w:rPr>
                <w:rFonts w:cs="Arial"/>
                <w:sz w:val="24"/>
                <w:szCs w:val="24"/>
              </w:rPr>
              <w:t>H</w:t>
            </w:r>
            <w:r>
              <w:rPr>
                <w:rFonts w:cs="Arial"/>
                <w:sz w:val="24"/>
                <w:szCs w:val="24"/>
              </w:rPr>
              <w:t>UPSOV</w:t>
            </w:r>
            <w:r w:rsidRPr="00356BDF">
              <w:rPr>
                <w:rFonts w:cs="Arial"/>
                <w:sz w:val="24"/>
                <w:szCs w:val="24"/>
              </w:rPr>
              <w:t xml:space="preserve"> šlabikár L</w:t>
            </w:r>
            <w:r>
              <w:rPr>
                <w:rFonts w:cs="Arial"/>
                <w:sz w:val="24"/>
                <w:szCs w:val="24"/>
              </w:rPr>
              <w:t>IPKA,</w:t>
            </w:r>
            <w:r w:rsidRPr="00356BDF">
              <w:rPr>
                <w:rFonts w:cs="Arial"/>
                <w:sz w:val="24"/>
                <w:szCs w:val="24"/>
              </w:rPr>
              <w:t xml:space="preserve"> 1. časť, </w:t>
            </w:r>
            <w:r>
              <w:rPr>
                <w:rFonts w:cs="Arial"/>
                <w:sz w:val="24"/>
                <w:szCs w:val="24"/>
              </w:rPr>
              <w:t>Písanie, 2. zošit</w:t>
            </w:r>
            <w:r w:rsidRPr="00356BDF">
              <w:rPr>
                <w:rFonts w:cs="Arial"/>
                <w:sz w:val="24"/>
                <w:szCs w:val="24"/>
              </w:rPr>
              <w:t xml:space="preserve">, </w:t>
            </w:r>
            <w:r>
              <w:rPr>
                <w:rFonts w:cs="Arial"/>
                <w:sz w:val="24"/>
                <w:szCs w:val="24"/>
              </w:rPr>
              <w:t xml:space="preserve">kartičky so známymi slovami, maňuška HUPSA, </w:t>
            </w:r>
            <w:r w:rsidRPr="00E962FC">
              <w:rPr>
                <w:rFonts w:cs="Arial"/>
                <w:sz w:val="24"/>
                <w:szCs w:val="24"/>
              </w:rPr>
              <w:t>multimediálny disk (MMD) k šlabikáru, PC, dataprojektor</w:t>
            </w:r>
          </w:p>
        </w:tc>
      </w:tr>
      <w:tr w:rsidR="00A33FAE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Výkonový štandard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3FAE" w:rsidRPr="00E962FC" w:rsidRDefault="00A33FAE" w:rsidP="00B81229">
            <w:pPr>
              <w:rPr>
                <w:rFonts w:cs="Arial"/>
                <w:bCs/>
                <w:sz w:val="24"/>
                <w:szCs w:val="24"/>
                <w:u w:val="single"/>
              </w:rPr>
            </w:pPr>
            <w:r>
              <w:rPr>
                <w:rFonts w:cs="Arial"/>
                <w:bCs/>
                <w:sz w:val="24"/>
                <w:szCs w:val="24"/>
                <w:u w:val="single"/>
              </w:rPr>
              <w:t>Ž</w:t>
            </w:r>
            <w:r w:rsidRPr="00E962FC">
              <w:rPr>
                <w:rFonts w:cs="Arial"/>
                <w:bCs/>
                <w:sz w:val="24"/>
                <w:szCs w:val="24"/>
                <w:u w:val="single"/>
              </w:rPr>
              <w:t xml:space="preserve">iak vie: </w:t>
            </w:r>
          </w:p>
          <w:p w:rsidR="00A33FAE" w:rsidRPr="00365DC5" w:rsidRDefault="00A33FAE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365DC5">
              <w:rPr>
                <w:rFonts w:asciiTheme="minorHAnsi" w:hAnsiTheme="minorHAnsi" w:cs="Arial"/>
                <w:bCs/>
              </w:rPr>
              <w:t>identifikovať hlásk</w:t>
            </w:r>
            <w:r>
              <w:rPr>
                <w:rFonts w:asciiTheme="minorHAnsi" w:hAnsiTheme="minorHAnsi" w:cs="Arial"/>
                <w:bCs/>
              </w:rPr>
              <w:t xml:space="preserve">y </w:t>
            </w:r>
            <w:r>
              <w:rPr>
                <w:rFonts w:asciiTheme="minorHAnsi" w:hAnsiTheme="minorHAnsi" w:cs="Arial"/>
                <w:bCs/>
                <w:i/>
              </w:rPr>
              <w:t xml:space="preserve">O, Ó </w:t>
            </w:r>
            <w:r w:rsidRPr="00365DC5">
              <w:rPr>
                <w:rFonts w:asciiTheme="minorHAnsi" w:hAnsiTheme="minorHAnsi" w:cs="Arial"/>
                <w:bCs/>
              </w:rPr>
              <w:t xml:space="preserve">v reči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zapamätanie)</w:t>
            </w:r>
          </w:p>
          <w:p w:rsidR="00A33FAE" w:rsidRPr="00443E56" w:rsidRDefault="00A33FAE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5D5E7E">
              <w:rPr>
                <w:rFonts w:asciiTheme="minorHAnsi" w:hAnsiTheme="minorHAnsi" w:cs="Arial"/>
                <w:bCs/>
              </w:rPr>
              <w:t>tvoriť</w:t>
            </w:r>
            <w:r>
              <w:rPr>
                <w:rFonts w:asciiTheme="minorHAnsi" w:hAnsiTheme="minorHAnsi" w:cs="Arial"/>
                <w:bCs/>
              </w:rPr>
              <w:t xml:space="preserve"> vety podľa zadania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3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 xml:space="preserve">. úroveň – 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aplikácia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)</w:t>
            </w:r>
          </w:p>
          <w:p w:rsidR="00A33FAE" w:rsidRDefault="00A33FAE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čítať slová s novým písmenom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2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 xml:space="preserve">. úroveň – 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porozumenie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)</w:t>
            </w:r>
          </w:p>
          <w:p w:rsidR="00A33FAE" w:rsidRPr="000046D3" w:rsidRDefault="00A33FAE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p</w:t>
            </w:r>
            <w:r w:rsidRPr="000046D3">
              <w:rPr>
                <w:rFonts w:asciiTheme="minorHAnsi" w:hAnsiTheme="minorHAnsi" w:cs="Arial"/>
                <w:bCs/>
              </w:rPr>
              <w:t xml:space="preserve">ísať správne písané tvary </w:t>
            </w:r>
            <w:r>
              <w:rPr>
                <w:rFonts w:asciiTheme="minorHAnsi" w:hAnsiTheme="minorHAnsi" w:cs="Arial"/>
                <w:bCs/>
              </w:rPr>
              <w:t xml:space="preserve">slabík s </w:t>
            </w:r>
            <w:r w:rsidRPr="000046D3">
              <w:rPr>
                <w:rFonts w:asciiTheme="minorHAnsi" w:hAnsiTheme="minorHAnsi" w:cs="Arial"/>
                <w:bCs/>
              </w:rPr>
              <w:t>písmen</w:t>
            </w:r>
            <w:r>
              <w:rPr>
                <w:rFonts w:asciiTheme="minorHAnsi" w:hAnsiTheme="minorHAnsi" w:cs="Arial"/>
                <w:bCs/>
              </w:rPr>
              <w:t>om</w:t>
            </w:r>
            <w:r w:rsidRPr="000046D3">
              <w:rPr>
                <w:rFonts w:asciiTheme="minorHAnsi" w:hAnsiTheme="minorHAnsi" w:cs="Arial"/>
                <w:bCs/>
              </w:rPr>
              <w:t xml:space="preserve"> </w:t>
            </w:r>
            <w:r>
              <w:rPr>
                <w:rFonts w:asciiTheme="minorHAnsi" w:hAnsiTheme="minorHAnsi" w:cs="Arial"/>
                <w:bCs/>
                <w:i/>
              </w:rPr>
              <w:t xml:space="preserve">o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zapamätanie)</w:t>
            </w:r>
          </w:p>
          <w:p w:rsidR="00A33FAE" w:rsidRPr="000046D3" w:rsidRDefault="00A33FAE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rozprávať o svojich knihách </w:t>
            </w:r>
            <w:r w:rsidRPr="00E962FC">
              <w:rPr>
                <w:rFonts w:asciiTheme="minorHAnsi" w:hAnsiTheme="minorHAnsi" w:cs="Arial"/>
                <w:bCs/>
                <w:i/>
              </w:rPr>
              <w:t>(2. úroveň – reagovanie)</w:t>
            </w:r>
          </w:p>
        </w:tc>
      </w:tr>
      <w:tr w:rsidR="00A33FAE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rPr>
                <w:rFonts w:cs="Arial"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Nástroje hodnotenia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3FAE" w:rsidRPr="00E962FC" w:rsidRDefault="00A33FAE" w:rsidP="00B81229">
            <w:pPr>
              <w:rPr>
                <w:rFonts w:cs="Arial"/>
                <w:bCs/>
                <w:sz w:val="24"/>
                <w:szCs w:val="24"/>
              </w:rPr>
            </w:pPr>
            <w:r w:rsidRPr="00E962FC">
              <w:rPr>
                <w:rFonts w:cs="Arial"/>
                <w:bCs/>
                <w:sz w:val="24"/>
                <w:szCs w:val="24"/>
              </w:rPr>
              <w:t>porovnanie výsledkov žiaka s</w:t>
            </w:r>
            <w:r>
              <w:rPr>
                <w:rFonts w:cs="Arial"/>
                <w:bCs/>
                <w:sz w:val="24"/>
                <w:szCs w:val="24"/>
              </w:rPr>
              <w:t xml:space="preserve"> jeho</w:t>
            </w:r>
            <w:r w:rsidRPr="00E962FC">
              <w:rPr>
                <w:rFonts w:cs="Arial"/>
                <w:bCs/>
                <w:sz w:val="24"/>
                <w:szCs w:val="24"/>
              </w:rPr>
              <w:t xml:space="preserve"> predchádzajúcimi výsledkami (individualizované hodnotenie)</w:t>
            </w:r>
          </w:p>
        </w:tc>
      </w:tr>
    </w:tbl>
    <w:p w:rsidR="00A33FAE" w:rsidRPr="00E962FC" w:rsidRDefault="00A33FAE" w:rsidP="00A33FAE">
      <w:pPr>
        <w:rPr>
          <w:color w:val="FF0000"/>
        </w:rPr>
      </w:pPr>
      <w:r w:rsidRPr="00E962FC">
        <w:rPr>
          <w:color w:val="FF0000"/>
        </w:rPr>
        <w:t xml:space="preserve">Príprava je vypracovaná podľa </w:t>
      </w:r>
      <w:r w:rsidRPr="00E962FC">
        <w:rPr>
          <w:b/>
          <w:color w:val="FF0000"/>
        </w:rPr>
        <w:t>Metodických komentárov k HUPSOVMU šlabikáru LIPKA®</w:t>
      </w:r>
      <w:r>
        <w:rPr>
          <w:color w:val="FF0000"/>
        </w:rPr>
        <w:t xml:space="preserve">, </w:t>
      </w:r>
      <w:r w:rsidRPr="00E962FC">
        <w:rPr>
          <w:color w:val="FF0000"/>
        </w:rPr>
        <w:t>stran</w:t>
      </w:r>
      <w:r>
        <w:rPr>
          <w:color w:val="FF0000"/>
        </w:rPr>
        <w:t>a 165</w:t>
      </w:r>
      <w:r w:rsidRPr="00E962FC">
        <w:rPr>
          <w:color w:val="FF0000"/>
        </w:rPr>
        <w:t>.</w:t>
      </w:r>
    </w:p>
    <w:tbl>
      <w:tblPr>
        <w:tblStyle w:val="Mriekatabuky"/>
        <w:tblW w:w="14034" w:type="dxa"/>
        <w:tblInd w:w="108" w:type="dxa"/>
        <w:tblLayout w:type="fixed"/>
        <w:tblLook w:val="04A0"/>
      </w:tblPr>
      <w:tblGrid>
        <w:gridCol w:w="1654"/>
        <w:gridCol w:w="5009"/>
        <w:gridCol w:w="567"/>
        <w:gridCol w:w="6804"/>
      </w:tblGrid>
      <w:tr w:rsidR="00A33FAE" w:rsidRPr="00E962FC" w:rsidTr="00B81229">
        <w:trPr>
          <w:tblHeader/>
        </w:trPr>
        <w:tc>
          <w:tcPr>
            <w:tcW w:w="1654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Štruktúra</w:t>
            </w:r>
          </w:p>
        </w:tc>
        <w:tc>
          <w:tcPr>
            <w:tcW w:w="5009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Činnosť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Čas</w:t>
            </w:r>
          </w:p>
        </w:tc>
        <w:tc>
          <w:tcPr>
            <w:tcW w:w="6804" w:type="dxa"/>
            <w:shd w:val="clear" w:color="auto" w:fill="B8CCE4" w:themeFill="accent1" w:themeFillTint="66"/>
          </w:tcPr>
          <w:p w:rsidR="00A33FAE" w:rsidRPr="00E962FC" w:rsidRDefault="00A33FAE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Didaktické poznámky</w:t>
            </w:r>
          </w:p>
        </w:tc>
      </w:tr>
      <w:tr w:rsidR="00A33FAE" w:rsidRPr="00E962FC" w:rsidTr="00B81229">
        <w:tc>
          <w:tcPr>
            <w:tcW w:w="1654" w:type="dxa"/>
          </w:tcPr>
          <w:p w:rsidR="00A33FAE" w:rsidRPr="00E962FC" w:rsidRDefault="00A33FAE" w:rsidP="00B81229">
            <w:pPr>
              <w:rPr>
                <w:rFonts w:cs="Arial"/>
              </w:rPr>
            </w:pPr>
          </w:p>
        </w:tc>
        <w:tc>
          <w:tcPr>
            <w:tcW w:w="5009" w:type="dxa"/>
          </w:tcPr>
          <w:p w:rsidR="00A33FAE" w:rsidRPr="00E962FC" w:rsidRDefault="00A33FAE" w:rsidP="00B81229">
            <w:pPr>
              <w:pStyle w:val="Odsekzoznamu"/>
              <w:ind w:left="360"/>
              <w:jc w:val="center"/>
              <w:rPr>
                <w:rFonts w:asciiTheme="minorHAnsi" w:eastAsiaTheme="minorEastAsia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</w:rPr>
              <w:t>1</w:t>
            </w:r>
            <w:r w:rsidRPr="00E962FC">
              <w:rPr>
                <w:rFonts w:asciiTheme="minorHAnsi" w:hAnsiTheme="minorHAnsi"/>
                <w:b/>
              </w:rPr>
              <w:t xml:space="preserve">. hodina </w:t>
            </w:r>
          </w:p>
        </w:tc>
        <w:tc>
          <w:tcPr>
            <w:tcW w:w="567" w:type="dxa"/>
          </w:tcPr>
          <w:p w:rsidR="00A33FAE" w:rsidRPr="00E962FC" w:rsidRDefault="00A33FAE" w:rsidP="00B81229"/>
        </w:tc>
        <w:tc>
          <w:tcPr>
            <w:tcW w:w="6804" w:type="dxa"/>
          </w:tcPr>
          <w:p w:rsidR="00A33FAE" w:rsidRPr="00E962FC" w:rsidRDefault="00A33FAE" w:rsidP="00B81229"/>
        </w:tc>
      </w:tr>
      <w:tr w:rsidR="00A33FAE" w:rsidRPr="00E962FC" w:rsidTr="00B81229">
        <w:tc>
          <w:tcPr>
            <w:tcW w:w="1654" w:type="dxa"/>
          </w:tcPr>
          <w:p w:rsidR="00A33FAE" w:rsidRPr="00E962FC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1. úvodná časť </w:t>
            </w:r>
          </w:p>
        </w:tc>
        <w:tc>
          <w:tcPr>
            <w:tcW w:w="5009" w:type="dxa"/>
          </w:tcPr>
          <w:p w:rsidR="00A33FAE" w:rsidRDefault="00A33FAE" w:rsidP="00A33FAE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 w:rsidRPr="00E962FC">
              <w:rPr>
                <w:rFonts w:eastAsiaTheme="minorEastAsia"/>
              </w:rPr>
              <w:t>Privítanie žiakov v</w:t>
            </w:r>
            <w:r>
              <w:rPr>
                <w:rFonts w:eastAsiaTheme="minorEastAsia"/>
              </w:rPr>
              <w:t> </w:t>
            </w:r>
            <w:r w:rsidRPr="00E962FC">
              <w:rPr>
                <w:rFonts w:eastAsiaTheme="minorEastAsia"/>
              </w:rPr>
              <w:t>triede</w:t>
            </w:r>
          </w:p>
          <w:p w:rsidR="00A33FAE" w:rsidRPr="000D235D" w:rsidRDefault="00A33FAE" w:rsidP="00A33FAE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Zraková rozcvička</w:t>
            </w:r>
          </w:p>
        </w:tc>
        <w:tc>
          <w:tcPr>
            <w:tcW w:w="567" w:type="dxa"/>
          </w:tcPr>
          <w:p w:rsidR="00A33FAE" w:rsidRPr="00E962FC" w:rsidRDefault="00A33FAE" w:rsidP="00B81229">
            <w:r>
              <w:t>3</w:t>
            </w:r>
            <w:r w:rsidRPr="00E962FC">
              <w:t>´</w:t>
            </w:r>
          </w:p>
        </w:tc>
        <w:tc>
          <w:tcPr>
            <w:tcW w:w="6804" w:type="dxa"/>
          </w:tcPr>
          <w:p w:rsidR="00A33FAE" w:rsidRDefault="00A33FAE" w:rsidP="00B81229">
            <w:r w:rsidRPr="00E962FC">
              <w:t>Individuálne podľa podmienok a zvyklostí konkrétnej triedy.</w:t>
            </w:r>
          </w:p>
          <w:p w:rsidR="00A33FAE" w:rsidRDefault="00A33FAE" w:rsidP="00B81229">
            <w:r>
              <w:rPr>
                <w:rFonts w:cs="Arial"/>
              </w:rPr>
              <w:t>Ako zrakovú rozcvičku m</w:t>
            </w:r>
            <w:r w:rsidRPr="00E962FC">
              <w:t xml:space="preserve">ôžeme použiť interaktívne cvičenie </w:t>
            </w:r>
            <w:r w:rsidRPr="00E962FC">
              <w:rPr>
                <w:i/>
              </w:rPr>
              <w:t>Lienka na výlete</w:t>
            </w:r>
            <w:r w:rsidRPr="00E962FC">
              <w:t xml:space="preserve"> na MMD</w:t>
            </w:r>
            <w:r>
              <w:t>.</w:t>
            </w:r>
          </w:p>
          <w:p w:rsidR="00A33FAE" w:rsidRPr="00E962FC" w:rsidRDefault="00A33FAE" w:rsidP="00B81229">
            <w:r w:rsidRPr="00E962FC">
              <w:rPr>
                <w:noProof/>
              </w:rPr>
              <w:drawing>
                <wp:inline distT="0" distB="0" distL="0" distR="0">
                  <wp:extent cx="1270000" cy="962862"/>
                  <wp:effectExtent l="19050" t="19050" r="25400" b="27738"/>
                  <wp:docPr id="15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50" cy="96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FAE" w:rsidRPr="006A001B" w:rsidTr="00B81229">
        <w:tc>
          <w:tcPr>
            <w:tcW w:w="1654" w:type="dxa"/>
          </w:tcPr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Pr="00E962FC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opakovanie</w:t>
            </w:r>
          </w:p>
          <w:p w:rsidR="00A33FAE" w:rsidRPr="00E962FC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>a motivačná časť</w:t>
            </w:r>
          </w:p>
        </w:tc>
        <w:tc>
          <w:tcPr>
            <w:tcW w:w="5009" w:type="dxa"/>
          </w:tcPr>
          <w:p w:rsidR="00A33FAE" w:rsidRDefault="00A33FAE" w:rsidP="00A33FAE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Didaktická hra </w:t>
            </w:r>
            <w:r>
              <w:rPr>
                <w:rFonts w:eastAsiaTheme="minorEastAsia"/>
                <w:i/>
              </w:rPr>
              <w:t>Na detektíva</w:t>
            </w:r>
          </w:p>
          <w:p w:rsidR="00A33FAE" w:rsidRDefault="00A33FAE" w:rsidP="00B81229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opakovanie čítania slabík</w:t>
            </w:r>
          </w:p>
          <w:p w:rsidR="00A33FAE" w:rsidRDefault="00A33FAE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  <w:p w:rsidR="00A33FAE" w:rsidRDefault="00A33FAE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  <w:p w:rsidR="00A33FAE" w:rsidRDefault="00A33FAE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  <w:p w:rsidR="00A33FAE" w:rsidRDefault="00A33FAE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  <w:p w:rsidR="00A33FAE" w:rsidRDefault="00A33FAE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  <w:p w:rsidR="00A33FAE" w:rsidRDefault="00A33FAE" w:rsidP="00A33FAE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Motivačné rozprávanie</w:t>
            </w:r>
          </w:p>
          <w:p w:rsidR="00A33FAE" w:rsidRDefault="00A33FAE" w:rsidP="00B81229">
            <w:pPr>
              <w:pStyle w:val="1odsek"/>
              <w:numPr>
                <w:ilvl w:val="0"/>
                <w:numId w:val="0"/>
              </w:numPr>
            </w:pPr>
          </w:p>
          <w:p w:rsidR="00A33FAE" w:rsidRPr="001B763A" w:rsidRDefault="00A33FAE" w:rsidP="00B81229">
            <w:pPr>
              <w:pStyle w:val="1odsek"/>
              <w:numPr>
                <w:ilvl w:val="0"/>
                <w:numId w:val="0"/>
              </w:numPr>
            </w:pPr>
          </w:p>
        </w:tc>
        <w:tc>
          <w:tcPr>
            <w:tcW w:w="567" w:type="dxa"/>
          </w:tcPr>
          <w:p w:rsidR="00A33FAE" w:rsidRPr="00E962FC" w:rsidRDefault="00A33FAE" w:rsidP="00B81229">
            <w:r>
              <w:lastRenderedPageBreak/>
              <w:t>10´</w:t>
            </w:r>
          </w:p>
        </w:tc>
        <w:tc>
          <w:tcPr>
            <w:tcW w:w="6804" w:type="dxa"/>
          </w:tcPr>
          <w:p w:rsidR="00A33FAE" w:rsidRDefault="00A33FAE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 xml:space="preserve">Dôvodom zaradenia hry je </w:t>
            </w:r>
            <w:r>
              <w:rPr>
                <w:rFonts w:cs="Arial"/>
              </w:rPr>
              <w:t xml:space="preserve">zopakovanie čítania známych slabík a orientácia v texte. Na tabuli máme napísané známe slabiky. Žiaci ich najskôr prečítajú, potom hľadajú (sú detektívi) slabiky podľa zadania, napr. </w:t>
            </w:r>
            <w:r>
              <w:rPr>
                <w:rFonts w:cs="Arial"/>
                <w:i/>
              </w:rPr>
              <w:t xml:space="preserve">Kto z vás je dobrý detektív a nájde slabiku Mo? </w:t>
            </w:r>
            <w:r w:rsidRPr="000D235D">
              <w:rPr>
                <w:rFonts w:cs="Arial"/>
              </w:rPr>
              <w:t>Vyvolaný žiak</w:t>
            </w:r>
            <w:r>
              <w:rPr>
                <w:rFonts w:cs="Arial"/>
              </w:rPr>
              <w:t xml:space="preserve"> najskôr určí polohu slabiky (napr. </w:t>
            </w:r>
            <w:r>
              <w:rPr>
                <w:rFonts w:cs="Arial"/>
                <w:i/>
              </w:rPr>
              <w:t xml:space="preserve">Slabika Mo je </w:t>
            </w:r>
            <w:r w:rsidRPr="000D235D">
              <w:rPr>
                <w:rFonts w:cs="Arial"/>
                <w:i/>
              </w:rPr>
              <w:t>tretia v modrom riadku</w:t>
            </w:r>
            <w:r>
              <w:rPr>
                <w:rFonts w:cs="Arial"/>
                <w:i/>
              </w:rPr>
              <w:t>.</w:t>
            </w:r>
            <w:r>
              <w:rPr>
                <w:rFonts w:cs="Arial"/>
              </w:rPr>
              <w:t xml:space="preserve">), potom slabiku ukáže prstom a nahlas prečíta. Žiaci slabiku spoločne prečítajú ešte raz.  </w:t>
            </w:r>
          </w:p>
          <w:p w:rsidR="00A33FAE" w:rsidRPr="006A001B" w:rsidRDefault="00A33FAE" w:rsidP="00B81229">
            <w:r>
              <w:rPr>
                <w:rFonts w:cs="Arial"/>
              </w:rPr>
              <w:lastRenderedPageBreak/>
              <w:t>HUPS povie žiakom, že im dnes ukáže knihy, z ktorých si rád číta. Nevie síce ešte prečítať všetky slová, ale pomocou obrázkov v knihách sa mu darí čítať.</w:t>
            </w:r>
          </w:p>
        </w:tc>
      </w:tr>
      <w:tr w:rsidR="00A33FAE" w:rsidTr="00B81229">
        <w:tc>
          <w:tcPr>
            <w:tcW w:w="1654" w:type="dxa"/>
          </w:tcPr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3. expozičná  časť</w:t>
            </w:r>
          </w:p>
        </w:tc>
        <w:tc>
          <w:tcPr>
            <w:tcW w:w="5009" w:type="dxa"/>
          </w:tcPr>
          <w:p w:rsidR="00A33FAE" w:rsidRDefault="00A33FAE" w:rsidP="00B81229">
            <w:pPr>
              <w:pStyle w:val="1odsek"/>
            </w:pPr>
            <w:r>
              <w:t>Šlabikár, strana 56, úloha 4</w:t>
            </w:r>
          </w:p>
          <w:p w:rsidR="00A33FAE" w:rsidRDefault="00A33FAE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  <w:r>
              <w:rPr>
                <w:noProof/>
              </w:rPr>
              <w:drawing>
                <wp:inline distT="0" distB="0" distL="0" distR="0">
                  <wp:extent cx="2737797" cy="2019789"/>
                  <wp:effectExtent l="19050" t="19050" r="24453" b="18561"/>
                  <wp:docPr id="16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332" cy="2020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FAE" w:rsidRDefault="00A33FAE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</w:p>
          <w:p w:rsidR="00A33FAE" w:rsidRDefault="00A33FAE" w:rsidP="00B81229">
            <w:pPr>
              <w:pStyle w:val="1odsek"/>
            </w:pPr>
            <w:r>
              <w:t>Šlabikár, strana 56, úloha 5</w:t>
            </w:r>
          </w:p>
          <w:p w:rsidR="00A33FAE" w:rsidRPr="00E962FC" w:rsidRDefault="00A33FAE" w:rsidP="00B81229">
            <w:pPr>
              <w:pStyle w:val="1odsek"/>
              <w:numPr>
                <w:ilvl w:val="0"/>
                <w:numId w:val="0"/>
              </w:numPr>
              <w:ind w:left="36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43368" cy="3086301"/>
                  <wp:effectExtent l="19050" t="19050" r="13932" b="18849"/>
                  <wp:docPr id="17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96" cy="3094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</w:p>
        </w:tc>
        <w:tc>
          <w:tcPr>
            <w:tcW w:w="567" w:type="dxa"/>
          </w:tcPr>
          <w:p w:rsidR="00A33FAE" w:rsidRDefault="00A33FAE" w:rsidP="00B81229">
            <w:r>
              <w:lastRenderedPageBreak/>
              <w:t>15´</w:t>
            </w:r>
          </w:p>
        </w:tc>
        <w:tc>
          <w:tcPr>
            <w:tcW w:w="6804" w:type="dxa"/>
          </w:tcPr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si prezrú knihy. Spýtame sa, či vedia určiť, o čom sú knihy, ktoré drží HUPS, a podľa čoho to zistili. Dbáme na kvalitu formulovaných viet. </w:t>
            </w:r>
          </w:p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Potom sa ich spýtame na ich obľúbenú knihu (knihy), ktorú čítali sami, alebo im ju čítal niekto iný. </w:t>
            </w:r>
          </w:p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>Pri riešení úlohy 4 b) žiakov rozdelíme na dve skupiny.</w:t>
            </w:r>
          </w:p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>Prvá skupina kreslí obálku obľúbenej knihy.</w:t>
            </w:r>
          </w:p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S druhou skupinou čítame slová z úlohy 5. </w:t>
            </w:r>
          </w:p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>Určíme si čas na prácu s každou skupinou.</w:t>
            </w:r>
          </w:p>
          <w:p w:rsidR="00A33FAE" w:rsidRDefault="00A33FAE" w:rsidP="00B81229">
            <w:pPr>
              <w:rPr>
                <w:rFonts w:cs="Arial"/>
              </w:rPr>
            </w:pPr>
          </w:p>
          <w:p w:rsidR="00A33FAE" w:rsidRDefault="00A33FAE" w:rsidP="00B81229">
            <w:pPr>
              <w:rPr>
                <w:rFonts w:cs="Arial"/>
              </w:rPr>
            </w:pPr>
          </w:p>
          <w:p w:rsidR="00A33FAE" w:rsidRDefault="00A33FAE" w:rsidP="00B81229">
            <w:pPr>
              <w:rPr>
                <w:rFonts w:cs="Arial"/>
              </w:rPr>
            </w:pPr>
          </w:p>
          <w:p w:rsidR="00A33FAE" w:rsidRDefault="00A33FAE" w:rsidP="00B81229">
            <w:pPr>
              <w:rPr>
                <w:rFonts w:cs="Arial"/>
              </w:rPr>
            </w:pPr>
          </w:p>
          <w:p w:rsidR="00A33FAE" w:rsidRDefault="00A33FAE" w:rsidP="00B81229">
            <w:pPr>
              <w:rPr>
                <w:rFonts w:cs="Arial"/>
              </w:rPr>
            </w:pPr>
          </w:p>
          <w:p w:rsidR="00A33FAE" w:rsidRDefault="00A33FAE" w:rsidP="00B81229">
            <w:pPr>
              <w:rPr>
                <w:rFonts w:cs="Arial"/>
              </w:rPr>
            </w:pPr>
          </w:p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>So žiakmi druhej skupiny si môžeme sadnúť do zadnej časti triedy (na koberec, na stoličky...). Slová čítajú spoločne i individuálne. Môžu čítať postupne za sebou, ako sedia (robíme „hadíka“), tak si udržia pozornosť a budú sledovať text. Úloha je zameraná na precvičenie techniky čítania, preto by mali slová čítať viackrát. Aby sa obmieňalo poradie čítaných slov, môžu všetky slová čítať najskôr postupne v stĺpci, potom každé druhé slovo, iba tlačené, iba písané, iba červené...</w:t>
            </w:r>
          </w:p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>Prácu skupín potom vymeníme.</w:t>
            </w:r>
          </w:p>
          <w:p w:rsidR="00A33FAE" w:rsidRDefault="00A33FAE" w:rsidP="00B81229">
            <w:pPr>
              <w:rPr>
                <w:rFonts w:cs="Arial"/>
              </w:rPr>
            </w:pPr>
          </w:p>
          <w:p w:rsidR="00A33FAE" w:rsidRDefault="00A33FAE" w:rsidP="00B81229">
            <w:pPr>
              <w:rPr>
                <w:i/>
              </w:rPr>
            </w:pPr>
            <w:r>
              <w:rPr>
                <w:rFonts w:cs="Arial"/>
              </w:rPr>
              <w:t xml:space="preserve">Pri riešení úlohy môžeme použiť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>/písmeno O/Práca so šlabikárom/str. 56, úloha 5.</w:t>
            </w:r>
          </w:p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drawing>
                <wp:inline distT="0" distB="0" distL="0" distR="0">
                  <wp:extent cx="1989056" cy="1460311"/>
                  <wp:effectExtent l="19050" t="19050" r="11194" b="25589"/>
                  <wp:docPr id="18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59" cy="1464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FAE" w:rsidRPr="005D5412" w:rsidTr="00B81229">
        <w:tc>
          <w:tcPr>
            <w:tcW w:w="1654" w:type="dxa"/>
          </w:tcPr>
          <w:p w:rsidR="00A33FAE" w:rsidRPr="00E962FC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4. fixačná časť</w:t>
            </w:r>
          </w:p>
        </w:tc>
        <w:tc>
          <w:tcPr>
            <w:tcW w:w="5009" w:type="dxa"/>
          </w:tcPr>
          <w:p w:rsidR="00A33FAE" w:rsidRPr="00194119" w:rsidRDefault="00A33FAE" w:rsidP="00B81229">
            <w:pPr>
              <w:pStyle w:val="1odsek"/>
            </w:pPr>
            <w:r>
              <w:t xml:space="preserve">Didaktická hra </w:t>
            </w:r>
            <w:r>
              <w:rPr>
                <w:i/>
              </w:rPr>
              <w:t>Nezbedný vietor</w:t>
            </w:r>
          </w:p>
          <w:p w:rsidR="00A33FAE" w:rsidRDefault="00A33FAE" w:rsidP="00B81229">
            <w:pPr>
              <w:pStyle w:val="1odsek"/>
              <w:numPr>
                <w:ilvl w:val="0"/>
                <w:numId w:val="0"/>
              </w:numPr>
              <w:ind w:left="360"/>
              <w:rPr>
                <w:i/>
              </w:rPr>
            </w:pPr>
          </w:p>
          <w:p w:rsidR="00A33FAE" w:rsidRDefault="00A33FAE" w:rsidP="00B81229">
            <w:pPr>
              <w:pStyle w:val="1odsek"/>
              <w:numPr>
                <w:ilvl w:val="0"/>
                <w:numId w:val="0"/>
              </w:numPr>
              <w:ind w:left="360"/>
              <w:rPr>
                <w:i/>
              </w:rPr>
            </w:pPr>
          </w:p>
          <w:p w:rsidR="00A33FAE" w:rsidRDefault="00A33FAE" w:rsidP="00B81229">
            <w:pPr>
              <w:pStyle w:val="1odsek"/>
            </w:pPr>
            <w:r>
              <w:t>Šlabikár, strana 56, úloha 6</w:t>
            </w:r>
          </w:p>
          <w:p w:rsidR="00A33FAE" w:rsidRDefault="00A33FAE" w:rsidP="00B81229">
            <w:pPr>
              <w:pStyle w:val="1odsek"/>
              <w:numPr>
                <w:ilvl w:val="0"/>
                <w:numId w:val="0"/>
              </w:numPr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2662100" cy="1521835"/>
                  <wp:effectExtent l="19050" t="19050" r="23950" b="21215"/>
                  <wp:docPr id="19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593" cy="1522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FAE" w:rsidRDefault="00A33FAE" w:rsidP="00B81229">
            <w:pPr>
              <w:pStyle w:val="odsek"/>
              <w:numPr>
                <w:ilvl w:val="0"/>
                <w:numId w:val="0"/>
              </w:numPr>
            </w:pPr>
          </w:p>
          <w:p w:rsidR="00A33FAE" w:rsidRDefault="00A33FAE" w:rsidP="00B81229">
            <w:pPr>
              <w:pStyle w:val="1odsek"/>
            </w:pPr>
            <w:r>
              <w:lastRenderedPageBreak/>
              <w:t>Šlabikár, strana 56, úloha 7</w:t>
            </w:r>
          </w:p>
          <w:p w:rsidR="00A33FAE" w:rsidRDefault="00A33FAE" w:rsidP="00B81229">
            <w:pPr>
              <w:pStyle w:val="1odsek"/>
              <w:numPr>
                <w:ilvl w:val="0"/>
                <w:numId w:val="0"/>
              </w:numPr>
              <w:ind w:left="360"/>
            </w:pPr>
            <w:r>
              <w:rPr>
                <w:noProof/>
              </w:rPr>
              <w:drawing>
                <wp:inline distT="0" distB="0" distL="0" distR="0">
                  <wp:extent cx="2437547" cy="1829434"/>
                  <wp:effectExtent l="19050" t="19050" r="19903" b="18416"/>
                  <wp:docPr id="20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375" cy="182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FAE" w:rsidRPr="003B3A69" w:rsidRDefault="00A33FAE" w:rsidP="00B81229">
            <w:pPr>
              <w:pStyle w:val="1odsek"/>
              <w:numPr>
                <w:ilvl w:val="0"/>
                <w:numId w:val="0"/>
              </w:numPr>
            </w:pPr>
          </w:p>
        </w:tc>
        <w:tc>
          <w:tcPr>
            <w:tcW w:w="567" w:type="dxa"/>
          </w:tcPr>
          <w:p w:rsidR="00A33FAE" w:rsidRDefault="00A33FAE" w:rsidP="00B81229">
            <w:r>
              <w:lastRenderedPageBreak/>
              <w:t>17´</w:t>
            </w:r>
          </w:p>
        </w:tc>
        <w:tc>
          <w:tcPr>
            <w:tcW w:w="6804" w:type="dxa"/>
          </w:tcPr>
          <w:p w:rsidR="00A33FAE" w:rsidRPr="004D709D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>Opis hry je v metodických komentároch.</w:t>
            </w:r>
            <w:r w:rsidRPr="009764F2">
              <w:rPr>
                <w:rFonts w:cs="Arial"/>
              </w:rPr>
              <w:t xml:space="preserve"> Dôvodom zaradenia hry je </w:t>
            </w:r>
            <w:r>
              <w:rPr>
                <w:rFonts w:cs="Arial"/>
              </w:rPr>
              <w:t>p</w:t>
            </w:r>
            <w:r w:rsidRPr="00194119">
              <w:rPr>
                <w:rFonts w:cs="Arial"/>
              </w:rPr>
              <w:t xml:space="preserve">recvičiť čítanie slov napísaných tlačeným i písaným písmom. </w:t>
            </w:r>
          </w:p>
          <w:p w:rsidR="00A33FAE" w:rsidRDefault="00A33FAE" w:rsidP="00B81229">
            <w:pPr>
              <w:rPr>
                <w:rFonts w:cs="Arial"/>
              </w:rPr>
            </w:pPr>
          </w:p>
          <w:p w:rsidR="00A33FAE" w:rsidRDefault="00A33FAE" w:rsidP="00B81229">
            <w:r>
              <w:t>Žiakom najskôr vysvetlíme zadanie. Vzorové slovo povedia žiaci spoločne (</w:t>
            </w:r>
            <w:r>
              <w:rPr>
                <w:i/>
              </w:rPr>
              <w:t>koleso, ko-le-so, na konci slova počujeme slabiku so, označíme poslednú bodku a napíšeme slabiku so</w:t>
            </w:r>
            <w:r>
              <w:t>).</w:t>
            </w:r>
          </w:p>
          <w:p w:rsidR="00A33FAE" w:rsidRDefault="00A33FAE" w:rsidP="00B81229">
            <w:r>
              <w:t xml:space="preserve">Ďalšie obrázky vypracujú samostatne podľa toho istého postupu.  </w:t>
            </w:r>
          </w:p>
          <w:p w:rsidR="00A33FAE" w:rsidRDefault="00A33FAE" w:rsidP="00B81229"/>
          <w:p w:rsidR="00A33FAE" w:rsidRDefault="00A33FAE" w:rsidP="00B81229"/>
          <w:p w:rsidR="00A33FAE" w:rsidRDefault="00A33FAE" w:rsidP="00B81229">
            <w:pPr>
              <w:rPr>
                <w:i/>
              </w:rPr>
            </w:pPr>
            <w:r>
              <w:rPr>
                <w:rFonts w:cs="Arial"/>
              </w:rPr>
              <w:t xml:space="preserve">Pri riešení úlohy môžeme použiť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>/písmeno O/Práca so šlabikárom/str. 56, úloha 6.</w:t>
            </w:r>
          </w:p>
          <w:p w:rsidR="00A33FAE" w:rsidRDefault="00A33FAE" w:rsidP="00B81229"/>
          <w:p w:rsidR="00A33FAE" w:rsidRDefault="00A33FAE" w:rsidP="00B81229"/>
          <w:p w:rsidR="00A33FAE" w:rsidRDefault="00A33FAE" w:rsidP="00B81229"/>
          <w:p w:rsidR="00A33FAE" w:rsidRDefault="00A33FAE" w:rsidP="00B81229">
            <w:r>
              <w:lastRenderedPageBreak/>
              <w:t xml:space="preserve">HUPS sa pochváli žiakom, že od kamarátov dostal stavebnicu LEGO a spoločne postavili niekoľko stavieb. HUPS si myslí, že ich prváci nebudú vedieť pomenovať.  </w:t>
            </w:r>
          </w:p>
          <w:p w:rsidR="00A33FAE" w:rsidRPr="005370DB" w:rsidRDefault="00A33FAE" w:rsidP="00B81229">
            <w:r>
              <w:t xml:space="preserve">Žiaci pomenujú obrázky stavieb zo stavebnice a určia, či v pomenovaniach počujú hlásku </w:t>
            </w:r>
            <w:r w:rsidRPr="005370DB">
              <w:rPr>
                <w:i/>
              </w:rPr>
              <w:t>O</w:t>
            </w:r>
            <w:r>
              <w:t>. Tie obrázky potom samostatne vyfarbia.</w:t>
            </w:r>
          </w:p>
        </w:tc>
      </w:tr>
      <w:tr w:rsidR="00A33FAE" w:rsidRPr="00E962FC" w:rsidTr="00B81229">
        <w:tc>
          <w:tcPr>
            <w:tcW w:w="1654" w:type="dxa"/>
          </w:tcPr>
          <w:p w:rsidR="00A33FAE" w:rsidRPr="00E962FC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5</w:t>
            </w:r>
            <w:r w:rsidRPr="00E962FC">
              <w:rPr>
                <w:rFonts w:cs="Arial"/>
              </w:rPr>
              <w:t>. záverečná časť</w:t>
            </w:r>
          </w:p>
        </w:tc>
        <w:tc>
          <w:tcPr>
            <w:tcW w:w="5009" w:type="dxa"/>
          </w:tcPr>
          <w:p w:rsidR="00A33FAE" w:rsidRDefault="00A33FAE" w:rsidP="00A33FAE">
            <w:pPr>
              <w:pStyle w:val="Odsekzoznamu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E962FC">
              <w:rPr>
                <w:rFonts w:asciiTheme="minorHAnsi" w:hAnsiTheme="minorHAnsi"/>
                <w:sz w:val="22"/>
                <w:szCs w:val="22"/>
              </w:rPr>
              <w:t xml:space="preserve">Spoločné vyhodnotenie práce </w:t>
            </w:r>
          </w:p>
          <w:p w:rsidR="00A33FAE" w:rsidRPr="003B3A69" w:rsidRDefault="00A33FAE" w:rsidP="00B81229">
            <w:pPr>
              <w:pStyle w:val="odsek"/>
            </w:pPr>
            <w:r w:rsidRPr="009764F2">
              <w:t>vyhodnotenie práce žiakov</w:t>
            </w:r>
          </w:p>
        </w:tc>
        <w:tc>
          <w:tcPr>
            <w:tcW w:w="567" w:type="dxa"/>
          </w:tcPr>
          <w:p w:rsidR="00A33FAE" w:rsidRPr="00E962FC" w:rsidRDefault="00A33FAE" w:rsidP="00B81229">
            <w:r>
              <w:t>2</w:t>
            </w:r>
            <w:r w:rsidRPr="00E962FC">
              <w:t>´</w:t>
            </w:r>
          </w:p>
        </w:tc>
        <w:tc>
          <w:tcPr>
            <w:tcW w:w="6804" w:type="dxa"/>
          </w:tcPr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Na záver hodiny žiaci povedia niekoľko slov, v ktorých je hláska </w:t>
            </w:r>
            <w:r w:rsidRPr="005370DB">
              <w:rPr>
                <w:rFonts w:cs="Arial"/>
                <w:i/>
              </w:rPr>
              <w:t>o</w:t>
            </w:r>
            <w:r>
              <w:rPr>
                <w:rFonts w:cs="Arial"/>
              </w:rPr>
              <w:t>.</w:t>
            </w:r>
          </w:p>
          <w:p w:rsidR="00A33FAE" w:rsidRPr="00E962FC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>Individuálne pochválime žiakov za úspechy v práci.</w:t>
            </w:r>
          </w:p>
        </w:tc>
      </w:tr>
      <w:tr w:rsidR="00A33FAE" w:rsidRPr="00E962FC" w:rsidTr="00B81229">
        <w:tc>
          <w:tcPr>
            <w:tcW w:w="1654" w:type="dxa"/>
          </w:tcPr>
          <w:p w:rsidR="00A33FAE" w:rsidRPr="00E962FC" w:rsidRDefault="00A33FAE" w:rsidP="00B81229">
            <w:pPr>
              <w:rPr>
                <w:rFonts w:cs="Arial"/>
              </w:rPr>
            </w:pPr>
          </w:p>
        </w:tc>
        <w:tc>
          <w:tcPr>
            <w:tcW w:w="5009" w:type="dxa"/>
          </w:tcPr>
          <w:p w:rsidR="00A33FAE" w:rsidRPr="00E962FC" w:rsidRDefault="00A33FAE" w:rsidP="00B81229">
            <w:pPr>
              <w:pStyle w:val="Odsekzoznamu"/>
              <w:ind w:left="360"/>
              <w:jc w:val="center"/>
              <w:rPr>
                <w:rFonts w:asciiTheme="minorHAnsi" w:eastAsiaTheme="minorEastAsia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</w:rPr>
              <w:t>2</w:t>
            </w:r>
            <w:r w:rsidRPr="00E962FC">
              <w:rPr>
                <w:rFonts w:asciiTheme="minorHAnsi" w:hAnsiTheme="minorHAnsi"/>
                <w:b/>
              </w:rPr>
              <w:t xml:space="preserve">. hodina </w:t>
            </w:r>
          </w:p>
        </w:tc>
        <w:tc>
          <w:tcPr>
            <w:tcW w:w="567" w:type="dxa"/>
          </w:tcPr>
          <w:p w:rsidR="00A33FAE" w:rsidRPr="00E962FC" w:rsidRDefault="00A33FAE" w:rsidP="00B81229"/>
        </w:tc>
        <w:tc>
          <w:tcPr>
            <w:tcW w:w="6804" w:type="dxa"/>
          </w:tcPr>
          <w:p w:rsidR="00A33FAE" w:rsidRPr="00E962FC" w:rsidRDefault="00A33FAE" w:rsidP="00B81229"/>
        </w:tc>
      </w:tr>
      <w:tr w:rsidR="00A33FAE" w:rsidRPr="00F8315C" w:rsidTr="00B81229">
        <w:tc>
          <w:tcPr>
            <w:tcW w:w="1654" w:type="dxa"/>
          </w:tcPr>
          <w:p w:rsidR="00A33FAE" w:rsidRPr="00E962FC" w:rsidRDefault="00A33FAE" w:rsidP="00B81229">
            <w:pPr>
              <w:rPr>
                <w:rFonts w:cs="Arial"/>
              </w:rPr>
            </w:pPr>
            <w:r w:rsidRPr="00E962FC">
              <w:rPr>
                <w:rFonts w:cs="Arial"/>
              </w:rPr>
              <w:t xml:space="preserve">1. </w:t>
            </w:r>
            <w:r>
              <w:rPr>
                <w:rFonts w:cs="Arial"/>
              </w:rPr>
              <w:t xml:space="preserve">úvodná časť </w:t>
            </w:r>
          </w:p>
        </w:tc>
        <w:tc>
          <w:tcPr>
            <w:tcW w:w="5009" w:type="dxa"/>
          </w:tcPr>
          <w:p w:rsidR="00A33FAE" w:rsidRDefault="00A33FAE" w:rsidP="00A33FAE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Rozcvičenie očí a rúk, cvičenie na sústredenie pozornosti žiakov</w:t>
            </w:r>
          </w:p>
          <w:p w:rsidR="00A33FAE" w:rsidRDefault="00A33FAE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A33FAE" w:rsidRDefault="00A33FAE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A33FAE" w:rsidRDefault="00A33FAE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A33FAE" w:rsidRDefault="00A33FAE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A33FAE" w:rsidRDefault="00A33FAE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A33FAE" w:rsidRDefault="00A33FAE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A33FAE" w:rsidRDefault="00A33FAE" w:rsidP="00B81229">
            <w:pPr>
              <w:pStyle w:val="1odsek"/>
              <w:numPr>
                <w:ilvl w:val="0"/>
                <w:numId w:val="0"/>
              </w:numPr>
            </w:pPr>
          </w:p>
          <w:p w:rsidR="00A33FAE" w:rsidRPr="001B763A" w:rsidRDefault="00A33FAE" w:rsidP="00B81229">
            <w:pPr>
              <w:pStyle w:val="1odsek"/>
              <w:numPr>
                <w:ilvl w:val="0"/>
                <w:numId w:val="0"/>
              </w:numPr>
            </w:pPr>
          </w:p>
        </w:tc>
        <w:tc>
          <w:tcPr>
            <w:tcW w:w="567" w:type="dxa"/>
          </w:tcPr>
          <w:p w:rsidR="00A33FAE" w:rsidRPr="00E962FC" w:rsidRDefault="00A33FAE" w:rsidP="00B81229">
            <w:r>
              <w:t>5´</w:t>
            </w:r>
          </w:p>
        </w:tc>
        <w:tc>
          <w:tcPr>
            <w:tcW w:w="6804" w:type="dxa"/>
          </w:tcPr>
          <w:p w:rsidR="00A33FAE" w:rsidRDefault="00A33FAE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>Pred písaním vždy zaradíme rozcvičenie ruky (klopanie prstami po lavici, „kráčanie“ prstami po lavici, krúženie zápästím, krúženie ramenom...)</w:t>
            </w:r>
            <w:r>
              <w:rPr>
                <w:rFonts w:cs="Arial"/>
              </w:rPr>
              <w:t>.</w:t>
            </w:r>
          </w:p>
          <w:p w:rsidR="00A33FAE" w:rsidRPr="00E94413" w:rsidRDefault="00A33FAE" w:rsidP="00B81229">
            <w:pPr>
              <w:rPr>
                <w:i/>
              </w:rPr>
            </w:pPr>
            <w:r>
              <w:rPr>
                <w:rFonts w:cs="Arial"/>
              </w:rPr>
              <w:t>Na sústredenie pozornosti žiakov m</w:t>
            </w:r>
            <w:r w:rsidRPr="00E962FC">
              <w:t xml:space="preserve">ôžeme použiť interaktívne cvičenie </w:t>
            </w:r>
          </w:p>
          <w:p w:rsidR="00A33FAE" w:rsidRDefault="00A33FAE" w:rsidP="00B81229">
            <w:r w:rsidRPr="00E94413">
              <w:rPr>
                <w:i/>
              </w:rPr>
              <w:t>Čo pribudlo, čo ub</w:t>
            </w:r>
            <w:r>
              <w:rPr>
                <w:i/>
              </w:rPr>
              <w:t>u</w:t>
            </w:r>
            <w:r w:rsidRPr="00E94413">
              <w:rPr>
                <w:i/>
              </w:rPr>
              <w:t xml:space="preserve">dlo </w:t>
            </w:r>
            <w:r w:rsidRPr="000204FA">
              <w:t>na MMD.</w:t>
            </w:r>
          </w:p>
          <w:p w:rsidR="00A33FAE" w:rsidRPr="006A001B" w:rsidRDefault="00A33FAE" w:rsidP="00B81229">
            <w:r>
              <w:rPr>
                <w:noProof/>
              </w:rPr>
              <w:drawing>
                <wp:inline distT="0" distB="0" distL="0" distR="0">
                  <wp:extent cx="1175129" cy="862595"/>
                  <wp:effectExtent l="19050" t="19050" r="25021" b="13705"/>
                  <wp:docPr id="35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813" cy="86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FAE" w:rsidRPr="00F8315C" w:rsidTr="00B81229">
        <w:tc>
          <w:tcPr>
            <w:tcW w:w="1654" w:type="dxa"/>
          </w:tcPr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Pr="00E962FC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expozičná časť</w:t>
            </w:r>
          </w:p>
        </w:tc>
        <w:tc>
          <w:tcPr>
            <w:tcW w:w="5009" w:type="dxa"/>
          </w:tcPr>
          <w:p w:rsidR="00A33FAE" w:rsidRDefault="00A33FAE" w:rsidP="00B81229">
            <w:pPr>
              <w:pStyle w:val="1odsek"/>
            </w:pPr>
            <w:r>
              <w:t>Písanie, 2. zošit, strana 32</w:t>
            </w:r>
          </w:p>
          <w:p w:rsidR="00A33FAE" w:rsidRDefault="00A33FAE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2730974" cy="2031383"/>
                  <wp:effectExtent l="19050" t="19050" r="12226" b="26017"/>
                  <wp:docPr id="36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790" cy="2033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A33FAE" w:rsidRDefault="00A33FAE" w:rsidP="00B81229">
            <w:r>
              <w:lastRenderedPageBreak/>
              <w:t>20´</w:t>
            </w:r>
          </w:p>
        </w:tc>
        <w:tc>
          <w:tcPr>
            <w:tcW w:w="6804" w:type="dxa"/>
          </w:tcPr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>Žiaci si najskôr každú slabiku napíšu do cvičného zošita, prípadne na tabuľu. Potom píšu samostatne do predpisového zošita. Priebežne kontrolujeme správne držanie pera a kvalitu písania. Žiakov chválime za samostatnú prácu.</w:t>
            </w:r>
          </w:p>
          <w:p w:rsidR="00A33FAE" w:rsidRDefault="00A33FAE" w:rsidP="00B81229">
            <w:r>
              <w:t xml:space="preserve"> </w:t>
            </w:r>
          </w:p>
          <w:p w:rsidR="00A33FAE" w:rsidRPr="009F7236" w:rsidRDefault="00A33FAE" w:rsidP="00B81229"/>
          <w:p w:rsidR="00A33FAE" w:rsidRPr="00C22753" w:rsidRDefault="00A33FAE" w:rsidP="00B81229">
            <w:r>
              <w:lastRenderedPageBreak/>
              <w:t xml:space="preserve">Po napísaní štyroch riadkov prerušíme písanie. Spoločne prečítame slovo </w:t>
            </w:r>
            <w:r w:rsidRPr="00C22753">
              <w:rPr>
                <w:i/>
              </w:rPr>
              <w:t>HNEDÁ</w:t>
            </w:r>
            <w:r>
              <w:t xml:space="preserve"> napísané na farbičke.</w:t>
            </w:r>
          </w:p>
          <w:p w:rsidR="00A33FAE" w:rsidRDefault="00A33FAE" w:rsidP="00B81229">
            <w:pPr>
              <w:rPr>
                <w:rFonts w:cs="Arial"/>
              </w:rPr>
            </w:pPr>
            <w:r>
              <w:t xml:space="preserve">Žiaci vyfarbia hnedou farbou plôšku, ktorá predeľuje stranu. </w:t>
            </w:r>
          </w:p>
          <w:p w:rsidR="00A33FAE" w:rsidRDefault="00A33FAE" w:rsidP="00B81229">
            <w:pPr>
              <w:rPr>
                <w:rFonts w:cs="Arial"/>
              </w:rPr>
            </w:pPr>
          </w:p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>Žiaci môžu zakrúžkovať hnedou farbičkou dve slabiky, ktoré sa im najviac vydarili.</w:t>
            </w:r>
          </w:p>
          <w:p w:rsidR="00A33FAE" w:rsidRPr="00F8315C" w:rsidRDefault="00A33FAE" w:rsidP="00B81229">
            <w:pPr>
              <w:rPr>
                <w:rFonts w:cs="Arial"/>
              </w:rPr>
            </w:pPr>
          </w:p>
        </w:tc>
      </w:tr>
      <w:tr w:rsidR="00A33FAE" w:rsidRPr="009764F2" w:rsidTr="00B81229">
        <w:tc>
          <w:tcPr>
            <w:tcW w:w="1654" w:type="dxa"/>
          </w:tcPr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3. fixačná časť</w:t>
            </w:r>
          </w:p>
        </w:tc>
        <w:tc>
          <w:tcPr>
            <w:tcW w:w="5009" w:type="dxa"/>
          </w:tcPr>
          <w:p w:rsidR="00A33FAE" w:rsidRPr="0075188C" w:rsidRDefault="00A33FAE" w:rsidP="00B81229">
            <w:pPr>
              <w:pStyle w:val="1odsek"/>
            </w:pPr>
            <w:r>
              <w:t xml:space="preserve">Didaktická hra </w:t>
            </w:r>
            <w:r>
              <w:rPr>
                <w:i/>
              </w:rPr>
              <w:t>Vláčik</w:t>
            </w:r>
          </w:p>
          <w:p w:rsidR="00A33FAE" w:rsidRDefault="00A33FAE" w:rsidP="00B81229">
            <w:pPr>
              <w:pStyle w:val="Odsekzoznamu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A33FAE" w:rsidRDefault="00A33FAE" w:rsidP="00B81229">
            <w:pPr>
              <w:pStyle w:val="1odsek"/>
            </w:pPr>
            <w:r>
              <w:t>Písanie, 2. zošit, strana 32</w:t>
            </w:r>
          </w:p>
          <w:p w:rsidR="00A33FAE" w:rsidRDefault="00A33FAE" w:rsidP="00B81229">
            <w:pPr>
              <w:pStyle w:val="Odsekzoznamu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587672" cy="1901522"/>
                  <wp:effectExtent l="19050" t="19050" r="22178" b="22528"/>
                  <wp:docPr id="38" name="Obrázo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50" cy="1901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A33FAE" w:rsidRDefault="00A33FAE" w:rsidP="00B81229">
            <w:r>
              <w:t>18´</w:t>
            </w:r>
          </w:p>
        </w:tc>
        <w:tc>
          <w:tcPr>
            <w:tcW w:w="6804" w:type="dxa"/>
          </w:tcPr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poznajú hru z predchádzajúcich hodín. Dôvodom zaradenia hry je rýchle precvičenie tvorenia slov s hláskami </w:t>
            </w:r>
            <w:r w:rsidRPr="007D3494">
              <w:rPr>
                <w:rFonts w:cs="Arial"/>
                <w:i/>
              </w:rPr>
              <w:t>o</w:t>
            </w:r>
            <w:r>
              <w:rPr>
                <w:rFonts w:cs="Arial"/>
              </w:rPr>
              <w:t xml:space="preserve"> alebo </w:t>
            </w:r>
            <w:r w:rsidRPr="007D3494">
              <w:rPr>
                <w:rFonts w:cs="Arial"/>
                <w:i/>
              </w:rPr>
              <w:t>ó</w:t>
            </w:r>
            <w:r>
              <w:rPr>
                <w:rFonts w:cs="Arial"/>
              </w:rPr>
              <w:t xml:space="preserve">. </w:t>
            </w:r>
          </w:p>
          <w:p w:rsidR="00A33FAE" w:rsidRDefault="00A33FAE" w:rsidP="00B81229">
            <w:pPr>
              <w:rPr>
                <w:rFonts w:cs="Arial"/>
              </w:rPr>
            </w:pPr>
          </w:p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Žiakom najskôr vysvetlíme a ukážeme na tabuli správny tvar spojovej čiary v slove </w:t>
            </w:r>
            <w:r>
              <w:rPr>
                <w:rFonts w:cs="Arial"/>
                <w:i/>
              </w:rPr>
              <w:t>osa</w:t>
            </w:r>
            <w:r>
              <w:rPr>
                <w:rFonts w:cs="Arial"/>
              </w:rPr>
              <w:t xml:space="preserve"> a písanie slova </w:t>
            </w:r>
            <w:r w:rsidRPr="007D3494">
              <w:rPr>
                <w:rFonts w:cs="Arial"/>
                <w:i/>
              </w:rPr>
              <w:t>Samo</w:t>
            </w:r>
            <w:r>
              <w:rPr>
                <w:rFonts w:cs="Arial"/>
              </w:rPr>
              <w:t xml:space="preserve">. Žiaci si ich nacvičia v cvičnom zošite a na tabuli. </w:t>
            </w:r>
          </w:p>
          <w:p w:rsidR="00A33FAE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>Potom píšu samostatne do predpisového zošita.</w:t>
            </w:r>
          </w:p>
          <w:p w:rsidR="00A33FAE" w:rsidRPr="007D3494" w:rsidRDefault="00A33FAE" w:rsidP="00B81229">
            <w:pPr>
              <w:rPr>
                <w:rFonts w:cs="Arial"/>
              </w:rPr>
            </w:pPr>
          </w:p>
          <w:p w:rsidR="00A33FAE" w:rsidRDefault="00A33FAE" w:rsidP="00B81229">
            <w:r>
              <w:t xml:space="preserve">Žiaci spoločne prečítajú slovo </w:t>
            </w:r>
            <w:r w:rsidRPr="00C22753">
              <w:rPr>
                <w:i/>
              </w:rPr>
              <w:t>HNEDÁ</w:t>
            </w:r>
            <w:r>
              <w:t xml:space="preserve"> napísané na farbičke.</w:t>
            </w:r>
          </w:p>
          <w:p w:rsidR="00A33FAE" w:rsidRDefault="00A33FAE" w:rsidP="00B81229">
            <w:r>
              <w:t xml:space="preserve">Hnedou farbou vyfarbia plôšku, ktorá je na konci strany. </w:t>
            </w:r>
          </w:p>
          <w:p w:rsidR="00A33FAE" w:rsidRPr="00C22753" w:rsidRDefault="00A33FAE" w:rsidP="00B81229">
            <w:r>
              <w:rPr>
                <w:rFonts w:cs="Arial"/>
              </w:rPr>
              <w:t xml:space="preserve">Pri sebahodnotení môžeme postupovať podľa pokynov v metodických komentároch a zamerať sa aj na písanie správneho sklonu a dĺžky dĺžňa. </w:t>
            </w:r>
          </w:p>
          <w:p w:rsidR="00A33FAE" w:rsidRDefault="00A33FAE" w:rsidP="00B81229">
            <w:pPr>
              <w:rPr>
                <w:rFonts w:cs="Arial"/>
              </w:rPr>
            </w:pPr>
          </w:p>
          <w:p w:rsidR="00A33FAE" w:rsidRPr="009764F2" w:rsidRDefault="00A33FAE" w:rsidP="00B81229">
            <w:pPr>
              <w:rPr>
                <w:rFonts w:cs="Arial"/>
              </w:rPr>
            </w:pPr>
          </w:p>
        </w:tc>
      </w:tr>
      <w:tr w:rsidR="00A33FAE" w:rsidRPr="009764F2" w:rsidTr="00B81229">
        <w:tc>
          <w:tcPr>
            <w:tcW w:w="1654" w:type="dxa"/>
          </w:tcPr>
          <w:p w:rsidR="00A33FAE" w:rsidRPr="00E962FC" w:rsidRDefault="00A33FAE" w:rsidP="00B81229">
            <w:pPr>
              <w:rPr>
                <w:rFonts w:cs="Arial"/>
              </w:rPr>
            </w:pPr>
            <w:r>
              <w:rPr>
                <w:rFonts w:cs="Arial"/>
              </w:rPr>
              <w:t>4. záverečná časť</w:t>
            </w:r>
          </w:p>
        </w:tc>
        <w:tc>
          <w:tcPr>
            <w:tcW w:w="5009" w:type="dxa"/>
          </w:tcPr>
          <w:p w:rsidR="00A33FAE" w:rsidRPr="00E962FC" w:rsidRDefault="00A33FAE" w:rsidP="00A33FAE">
            <w:pPr>
              <w:pStyle w:val="Odsekzoznamu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</w:t>
            </w:r>
            <w:r w:rsidRPr="00E962FC">
              <w:rPr>
                <w:rFonts w:asciiTheme="minorHAnsi" w:hAnsiTheme="minorHAnsi"/>
                <w:sz w:val="22"/>
                <w:szCs w:val="22"/>
              </w:rPr>
              <w:t>yhodnotenie práce na hodine</w:t>
            </w:r>
          </w:p>
        </w:tc>
        <w:tc>
          <w:tcPr>
            <w:tcW w:w="567" w:type="dxa"/>
          </w:tcPr>
          <w:p w:rsidR="00A33FAE" w:rsidRPr="00E962FC" w:rsidRDefault="00A33FAE" w:rsidP="00B81229">
            <w:r>
              <w:t>2</w:t>
            </w:r>
            <w:r w:rsidRPr="00E962FC">
              <w:t>´</w:t>
            </w:r>
          </w:p>
        </w:tc>
        <w:tc>
          <w:tcPr>
            <w:tcW w:w="6804" w:type="dxa"/>
          </w:tcPr>
          <w:p w:rsidR="00A33FAE" w:rsidRPr="009764F2" w:rsidRDefault="00A33FAE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>Prácu žiakov hodnotíme individuálne, oceňujeme a zdôrazňujeme každé napredovanie.</w:t>
            </w:r>
          </w:p>
        </w:tc>
      </w:tr>
    </w:tbl>
    <w:p w:rsidR="00F77896" w:rsidRDefault="00F77896" w:rsidP="00A33FAE">
      <w:pPr>
        <w:sectPr w:rsidR="00F77896" w:rsidSect="003D0653">
          <w:headerReference w:type="default" r:id="rId41"/>
          <w:footerReference w:type="default" r:id="rId42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14034" w:type="dxa"/>
        <w:tblInd w:w="108" w:type="dxa"/>
        <w:tblLook w:val="04A0"/>
      </w:tblPr>
      <w:tblGrid>
        <w:gridCol w:w="2057"/>
        <w:gridCol w:w="1893"/>
        <w:gridCol w:w="10084"/>
      </w:tblGrid>
      <w:tr w:rsidR="00F77896" w:rsidRPr="00E962FC" w:rsidTr="00B81229">
        <w:tc>
          <w:tcPr>
            <w:tcW w:w="2057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lastRenderedPageBreak/>
              <w:t>Predmet</w:t>
            </w:r>
          </w:p>
        </w:tc>
        <w:tc>
          <w:tcPr>
            <w:tcW w:w="11977" w:type="dxa"/>
            <w:gridSpan w:val="2"/>
            <w:shd w:val="clear" w:color="auto" w:fill="B8CCE4" w:themeFill="accent1" w:themeFillTint="66"/>
          </w:tcPr>
          <w:p w:rsidR="00F77896" w:rsidRPr="00E962FC" w:rsidRDefault="00F77896" w:rsidP="00B81229">
            <w:pPr>
              <w:pStyle w:val="priprava"/>
              <w:rPr>
                <w:b/>
                <w:szCs w:val="24"/>
              </w:rPr>
            </w:pPr>
            <w:r w:rsidRPr="00E962FC">
              <w:rPr>
                <w:b/>
                <w:szCs w:val="24"/>
              </w:rPr>
              <w:t>Slovenský jazyk a literatúra</w:t>
            </w:r>
          </w:p>
        </w:tc>
      </w:tr>
      <w:tr w:rsidR="00F77896" w:rsidRPr="00E962FC" w:rsidTr="00B81229">
        <w:tc>
          <w:tcPr>
            <w:tcW w:w="2057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Vzdelávacia oblasť</w:t>
            </w:r>
          </w:p>
        </w:tc>
        <w:tc>
          <w:tcPr>
            <w:tcW w:w="11977" w:type="dxa"/>
            <w:gridSpan w:val="2"/>
          </w:tcPr>
          <w:p w:rsidR="00F77896" w:rsidRPr="00E962FC" w:rsidRDefault="00F77896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Jazyk a komunikácia</w:t>
            </w:r>
          </w:p>
        </w:tc>
      </w:tr>
      <w:tr w:rsidR="00F77896" w:rsidRPr="00E962FC" w:rsidTr="00B81229">
        <w:tc>
          <w:tcPr>
            <w:tcW w:w="2057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Ročník</w:t>
            </w:r>
          </w:p>
        </w:tc>
        <w:tc>
          <w:tcPr>
            <w:tcW w:w="11977" w:type="dxa"/>
            <w:gridSpan w:val="2"/>
          </w:tcPr>
          <w:p w:rsidR="00F77896" w:rsidRPr="00E962FC" w:rsidRDefault="00F77896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prvý</w:t>
            </w:r>
          </w:p>
        </w:tc>
      </w:tr>
      <w:tr w:rsidR="00F77896" w:rsidRPr="00E962FC" w:rsidTr="00B81229">
        <w:tc>
          <w:tcPr>
            <w:tcW w:w="2057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Vyučujúci</w:t>
            </w:r>
          </w:p>
        </w:tc>
        <w:tc>
          <w:tcPr>
            <w:tcW w:w="11977" w:type="dxa"/>
            <w:gridSpan w:val="2"/>
          </w:tcPr>
          <w:p w:rsidR="00F77896" w:rsidRPr="00E962FC" w:rsidRDefault="00F77896" w:rsidP="00B81229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F77896" w:rsidRPr="00E962FC" w:rsidTr="00B81229">
        <w:tc>
          <w:tcPr>
            <w:tcW w:w="2057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Dátum</w:t>
            </w:r>
          </w:p>
        </w:tc>
        <w:tc>
          <w:tcPr>
            <w:tcW w:w="11977" w:type="dxa"/>
            <w:gridSpan w:val="2"/>
          </w:tcPr>
          <w:p w:rsidR="00F77896" w:rsidRPr="00E962FC" w:rsidRDefault="00F77896" w:rsidP="00B81229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F77896" w:rsidRPr="00E962FC" w:rsidTr="00B81229">
        <w:tc>
          <w:tcPr>
            <w:tcW w:w="2057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Učebnica</w:t>
            </w:r>
          </w:p>
        </w:tc>
        <w:tc>
          <w:tcPr>
            <w:tcW w:w="11977" w:type="dxa"/>
            <w:gridSpan w:val="2"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 xml:space="preserve">HUPSOV šlabikár LIPKA® </w:t>
            </w:r>
          </w:p>
        </w:tc>
      </w:tr>
      <w:tr w:rsidR="00F77896" w:rsidRPr="00E962FC" w:rsidTr="00B81229">
        <w:tc>
          <w:tcPr>
            <w:tcW w:w="2057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Tematický celok</w:t>
            </w:r>
          </w:p>
        </w:tc>
        <w:tc>
          <w:tcPr>
            <w:tcW w:w="11977" w:type="dxa"/>
            <w:gridSpan w:val="2"/>
          </w:tcPr>
          <w:p w:rsidR="00F77896" w:rsidRPr="00F56097" w:rsidRDefault="00F77896" w:rsidP="00B81229">
            <w:pPr>
              <w:pStyle w:val="priprava"/>
              <w:rPr>
                <w:b/>
                <w:szCs w:val="20"/>
              </w:rPr>
            </w:pPr>
            <w:r w:rsidRPr="00F56097">
              <w:rPr>
                <w:szCs w:val="20"/>
              </w:rPr>
              <w:t xml:space="preserve">Čítanie – </w:t>
            </w:r>
            <w:r w:rsidRPr="00F56097">
              <w:rPr>
                <w:b/>
                <w:szCs w:val="20"/>
              </w:rPr>
              <w:t>Hlásk</w:t>
            </w:r>
            <w:r>
              <w:rPr>
                <w:b/>
                <w:szCs w:val="20"/>
              </w:rPr>
              <w:t>y</w:t>
            </w:r>
            <w:r w:rsidRPr="00F56097">
              <w:rPr>
                <w:b/>
                <w:szCs w:val="20"/>
              </w:rPr>
              <w:t xml:space="preserve"> a písmená </w:t>
            </w:r>
            <w:r>
              <w:rPr>
                <w:b/>
                <w:i/>
                <w:szCs w:val="20"/>
              </w:rPr>
              <w:t>O, o, Ó, ó</w:t>
            </w:r>
          </w:p>
          <w:p w:rsidR="00F77896" w:rsidRPr="00E962FC" w:rsidRDefault="00F77896" w:rsidP="00B81229">
            <w:pPr>
              <w:pStyle w:val="priprava"/>
              <w:rPr>
                <w:b/>
                <w:szCs w:val="24"/>
              </w:rPr>
            </w:pPr>
            <w:r w:rsidRPr="00F56097">
              <w:rPr>
                <w:szCs w:val="20"/>
              </w:rPr>
              <w:t xml:space="preserve">Písanie – </w:t>
            </w:r>
            <w:r w:rsidRPr="00F56097">
              <w:rPr>
                <w:b/>
                <w:szCs w:val="20"/>
              </w:rPr>
              <w:t xml:space="preserve">veľké písané </w:t>
            </w:r>
            <w:r>
              <w:rPr>
                <w:b/>
                <w:i/>
                <w:szCs w:val="20"/>
              </w:rPr>
              <w:t>O, Ó,</w:t>
            </w:r>
            <w:r w:rsidRPr="00F56097">
              <w:rPr>
                <w:b/>
                <w:szCs w:val="20"/>
              </w:rPr>
              <w:t xml:space="preserve"> malé písané </w:t>
            </w:r>
            <w:r>
              <w:rPr>
                <w:b/>
                <w:i/>
                <w:szCs w:val="20"/>
              </w:rPr>
              <w:t>o, ó</w:t>
            </w:r>
          </w:p>
        </w:tc>
      </w:tr>
      <w:tr w:rsidR="00F77896" w:rsidRPr="00E962FC" w:rsidTr="00B81229">
        <w:tc>
          <w:tcPr>
            <w:tcW w:w="2057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Prierezové témy</w:t>
            </w:r>
          </w:p>
        </w:tc>
        <w:tc>
          <w:tcPr>
            <w:tcW w:w="11977" w:type="dxa"/>
            <w:gridSpan w:val="2"/>
          </w:tcPr>
          <w:p w:rsidR="00F77896" w:rsidRDefault="00F77896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Osobnostný a sociálny rozvoj</w:t>
            </w:r>
          </w:p>
          <w:p w:rsidR="00F77896" w:rsidRPr="00E962FC" w:rsidRDefault="00F77896" w:rsidP="00B81229">
            <w:pPr>
              <w:pStyle w:val="priprava"/>
              <w:rPr>
                <w:szCs w:val="24"/>
              </w:rPr>
            </w:pPr>
          </w:p>
        </w:tc>
      </w:tr>
      <w:tr w:rsidR="00F77896" w:rsidRPr="00E962FC" w:rsidTr="00B81229">
        <w:tc>
          <w:tcPr>
            <w:tcW w:w="2057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Medzipredmetové</w:t>
            </w:r>
          </w:p>
          <w:p w:rsidR="00F77896" w:rsidRPr="00E962FC" w:rsidRDefault="00F77896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vzťahy</w:t>
            </w:r>
          </w:p>
        </w:tc>
        <w:tc>
          <w:tcPr>
            <w:tcW w:w="11977" w:type="dxa"/>
            <w:gridSpan w:val="2"/>
          </w:tcPr>
          <w:p w:rsidR="00F77896" w:rsidRPr="00E962FC" w:rsidRDefault="00F77896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Matematika</w:t>
            </w:r>
          </w:p>
        </w:tc>
      </w:tr>
      <w:tr w:rsidR="00F77896" w:rsidRPr="00E962FC" w:rsidTr="00B81229">
        <w:trPr>
          <w:trHeight w:val="484"/>
        </w:trPr>
        <w:tc>
          <w:tcPr>
            <w:tcW w:w="2057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Všeobecné ciele</w:t>
            </w:r>
          </w:p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:rsidR="00F77896" w:rsidRPr="00E962FC" w:rsidRDefault="00F77896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  <w:tc>
          <w:tcPr>
            <w:tcW w:w="11977" w:type="dxa"/>
            <w:gridSpan w:val="2"/>
            <w:tcBorders>
              <w:bottom w:val="single" w:sz="4" w:space="0" w:color="auto"/>
            </w:tcBorders>
          </w:tcPr>
          <w:p w:rsidR="00F77896" w:rsidRPr="005748BB" w:rsidRDefault="00F77896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365F91" w:themeColor="accent1" w:themeShade="BF"/>
                <w:sz w:val="24"/>
                <w:szCs w:val="24"/>
              </w:rPr>
              <w:t xml:space="preserve">a) </w:t>
            </w:r>
            <w:r w:rsidRPr="005748BB">
              <w:rPr>
                <w:rFonts w:eastAsia="Times New Roman" w:cs="Arial"/>
                <w:bCs/>
                <w:sz w:val="24"/>
                <w:szCs w:val="24"/>
              </w:rPr>
              <w:t>Poznať a</w:t>
            </w:r>
            <w:r>
              <w:rPr>
                <w:rFonts w:eastAsia="Times New Roman" w:cs="Arial"/>
                <w:bCs/>
                <w:sz w:val="24"/>
                <w:szCs w:val="24"/>
              </w:rPr>
              <w:t> čítať písmená slovenskej abecedy</w:t>
            </w:r>
          </w:p>
          <w:p w:rsidR="00F77896" w:rsidRDefault="00F77896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E36C0A" w:themeColor="accent6" w:themeShade="BF"/>
                <w:sz w:val="24"/>
                <w:szCs w:val="24"/>
              </w:rPr>
              <w:t xml:space="preserve">b) </w:t>
            </w:r>
            <w:r w:rsidRPr="005748BB">
              <w:rPr>
                <w:rFonts w:eastAsia="Times New Roman" w:cs="Arial"/>
                <w:bCs/>
                <w:sz w:val="24"/>
                <w:szCs w:val="24"/>
              </w:rPr>
              <w:t xml:space="preserve">Písať správne </w:t>
            </w:r>
            <w:r>
              <w:rPr>
                <w:rFonts w:eastAsia="Times New Roman" w:cs="Arial"/>
                <w:bCs/>
                <w:sz w:val="24"/>
                <w:szCs w:val="24"/>
              </w:rPr>
              <w:t>tvary písmen slovenskej abecedy</w:t>
            </w:r>
          </w:p>
          <w:p w:rsidR="00F77896" w:rsidRPr="00FD1AD2" w:rsidRDefault="00F77896" w:rsidP="00B81229">
            <w:pPr>
              <w:rPr>
                <w:color w:val="244061" w:themeColor="accent1" w:themeShade="8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c</w:t>
            </w:r>
            <w:r w:rsidRPr="005748BB">
              <w:rPr>
                <w:color w:val="C00000"/>
                <w:sz w:val="24"/>
                <w:szCs w:val="24"/>
              </w:rPr>
              <w:t>)</w:t>
            </w:r>
            <w:r w:rsidRPr="00E962FC">
              <w:rPr>
                <w:color w:val="244061" w:themeColor="accent1" w:themeShade="80"/>
                <w:sz w:val="24"/>
                <w:szCs w:val="24"/>
              </w:rPr>
              <w:t xml:space="preserve"> </w:t>
            </w:r>
            <w:r w:rsidRPr="00E962FC">
              <w:rPr>
                <w:sz w:val="24"/>
                <w:szCs w:val="24"/>
              </w:rPr>
              <w:t>Rozvíjať komunikačné a vyjadrovacie schopnosti</w:t>
            </w:r>
          </w:p>
        </w:tc>
      </w:tr>
      <w:tr w:rsidR="00F77896" w:rsidRPr="00E962FC" w:rsidTr="00B81229">
        <w:trPr>
          <w:trHeight w:val="472"/>
        </w:trPr>
        <w:tc>
          <w:tcPr>
            <w:tcW w:w="2057" w:type="dxa"/>
            <w:vMerge w:val="restart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Špecifické ciele</w:t>
            </w:r>
          </w:p>
          <w:p w:rsidR="00F77896" w:rsidRPr="00E962FC" w:rsidRDefault="00F77896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F77896" w:rsidRPr="00E962FC" w:rsidRDefault="00F77896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F77896" w:rsidRPr="00E962FC" w:rsidRDefault="00F77896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896" w:rsidRPr="00E962FC" w:rsidRDefault="00F77896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kognitívne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7896" w:rsidRDefault="00F77896" w:rsidP="00B81229">
            <w:pPr>
              <w:pStyle w:val="priprava"/>
              <w:rPr>
                <w:i/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a</w:t>
            </w:r>
            <w:r w:rsidRPr="00FD1AD2">
              <w:rPr>
                <w:color w:val="365F91" w:themeColor="accent1" w:themeShade="BF"/>
                <w:szCs w:val="24"/>
              </w:rPr>
              <w:t>.1)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DF4240">
              <w:rPr>
                <w:szCs w:val="24"/>
              </w:rPr>
              <w:t>Čítať</w:t>
            </w:r>
            <w:r w:rsidRPr="00DF4240">
              <w:rPr>
                <w:b/>
                <w:szCs w:val="24"/>
              </w:rPr>
              <w:t xml:space="preserve"> </w:t>
            </w:r>
            <w:r w:rsidRPr="00E6268E">
              <w:rPr>
                <w:szCs w:val="24"/>
              </w:rPr>
              <w:t>slov</w:t>
            </w:r>
            <w:r>
              <w:rPr>
                <w:szCs w:val="24"/>
              </w:rPr>
              <w:t>á</w:t>
            </w:r>
            <w:r w:rsidRPr="00E6268E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a vety </w:t>
            </w:r>
            <w:r w:rsidRPr="00E6268E">
              <w:rPr>
                <w:szCs w:val="24"/>
              </w:rPr>
              <w:t>vytvoren</w:t>
            </w:r>
            <w:r>
              <w:rPr>
                <w:szCs w:val="24"/>
              </w:rPr>
              <w:t>é z daných písmen</w:t>
            </w:r>
          </w:p>
          <w:p w:rsidR="00F77896" w:rsidRPr="00E6268E" w:rsidRDefault="00F77896" w:rsidP="00B81229">
            <w:pPr>
              <w:pStyle w:val="priprava"/>
              <w:rPr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a</w:t>
            </w:r>
            <w:r w:rsidRPr="00FD1AD2">
              <w:rPr>
                <w:color w:val="365F91" w:themeColor="accent1" w:themeShade="BF"/>
                <w:szCs w:val="24"/>
              </w:rPr>
              <w:t>.</w:t>
            </w:r>
            <w:r>
              <w:rPr>
                <w:color w:val="365F91" w:themeColor="accent1" w:themeShade="BF"/>
                <w:szCs w:val="24"/>
              </w:rPr>
              <w:t>2</w:t>
            </w:r>
            <w:r w:rsidRPr="00FD1AD2">
              <w:rPr>
                <w:color w:val="365F91" w:themeColor="accent1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FC245B">
              <w:rPr>
                <w:szCs w:val="24"/>
              </w:rPr>
              <w:t>Čítať s</w:t>
            </w:r>
            <w:r>
              <w:rPr>
                <w:szCs w:val="24"/>
              </w:rPr>
              <w:t> </w:t>
            </w:r>
            <w:r w:rsidRPr="00FC245B">
              <w:rPr>
                <w:szCs w:val="24"/>
              </w:rPr>
              <w:t>porozumením</w:t>
            </w:r>
          </w:p>
          <w:p w:rsidR="00F77896" w:rsidRDefault="00F77896" w:rsidP="00B81229">
            <w:pPr>
              <w:pStyle w:val="priprava"/>
              <w:rPr>
                <w:szCs w:val="20"/>
              </w:rPr>
            </w:pPr>
            <w:r>
              <w:rPr>
                <w:color w:val="C00000"/>
                <w:szCs w:val="24"/>
              </w:rPr>
              <w:t>c</w:t>
            </w:r>
            <w:r w:rsidRPr="005748BB">
              <w:rPr>
                <w:color w:val="C00000"/>
                <w:szCs w:val="24"/>
              </w:rPr>
              <w:t>.1)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0"/>
              </w:rPr>
              <w:t>Počúvať a zopakovať rozprávanie</w:t>
            </w:r>
          </w:p>
          <w:p w:rsidR="00F77896" w:rsidRPr="00046253" w:rsidRDefault="00F77896" w:rsidP="00B81229">
            <w:pPr>
              <w:pStyle w:val="priprava"/>
              <w:rPr>
                <w:szCs w:val="24"/>
              </w:rPr>
            </w:pPr>
            <w:r>
              <w:rPr>
                <w:color w:val="C00000"/>
                <w:szCs w:val="24"/>
              </w:rPr>
              <w:t>c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2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 w:rsidRPr="00F56097">
              <w:rPr>
                <w:szCs w:val="20"/>
              </w:rPr>
              <w:t>Používať spisovnú výslovnosť</w:t>
            </w:r>
          </w:p>
        </w:tc>
      </w:tr>
      <w:tr w:rsidR="00F77896" w:rsidRPr="00E962FC" w:rsidTr="00B81229">
        <w:trPr>
          <w:trHeight w:val="415"/>
        </w:trPr>
        <w:tc>
          <w:tcPr>
            <w:tcW w:w="2057" w:type="dxa"/>
            <w:vMerge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896" w:rsidRPr="00E962FC" w:rsidRDefault="00F77896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psychomotorické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7896" w:rsidRPr="003E1E32" w:rsidRDefault="00F77896" w:rsidP="00B81229">
            <w:pPr>
              <w:pStyle w:val="priprava"/>
              <w:rPr>
                <w:bCs w:val="0"/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a</w:t>
            </w:r>
            <w:r w:rsidRPr="00FD1AD2">
              <w:rPr>
                <w:color w:val="365F91" w:themeColor="accent1" w:themeShade="BF"/>
                <w:szCs w:val="24"/>
              </w:rPr>
              <w:t>.</w:t>
            </w:r>
            <w:r>
              <w:rPr>
                <w:color w:val="365F91" w:themeColor="accent1" w:themeShade="BF"/>
                <w:szCs w:val="24"/>
              </w:rPr>
              <w:t>3</w:t>
            </w:r>
            <w:r w:rsidRPr="00FD1AD2">
              <w:rPr>
                <w:color w:val="365F91" w:themeColor="accent1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>
              <w:rPr>
                <w:szCs w:val="24"/>
              </w:rPr>
              <w:t>Čítať oznamovacie a opytovacie vety so správnou intonáciou</w:t>
            </w:r>
          </w:p>
          <w:p w:rsidR="00F77896" w:rsidRDefault="00F77896" w:rsidP="00B81229">
            <w:pPr>
              <w:pStyle w:val="priprava"/>
              <w:rPr>
                <w:i/>
                <w:szCs w:val="24"/>
              </w:rPr>
            </w:pPr>
            <w:r>
              <w:rPr>
                <w:bCs w:val="0"/>
                <w:color w:val="E36C0A" w:themeColor="accent6" w:themeShade="BF"/>
                <w:szCs w:val="24"/>
              </w:rPr>
              <w:t>b</w:t>
            </w:r>
            <w:r w:rsidRPr="00E962FC">
              <w:rPr>
                <w:color w:val="E36C0A" w:themeColor="accent6" w:themeShade="BF"/>
                <w:szCs w:val="24"/>
              </w:rPr>
              <w:t>.</w:t>
            </w:r>
            <w:r>
              <w:rPr>
                <w:color w:val="E36C0A" w:themeColor="accent6" w:themeShade="BF"/>
                <w:szCs w:val="24"/>
              </w:rPr>
              <w:t>1</w:t>
            </w:r>
            <w:r w:rsidRPr="00E962FC">
              <w:rPr>
                <w:color w:val="E36C0A" w:themeColor="accent6" w:themeShade="BF"/>
                <w:szCs w:val="24"/>
              </w:rPr>
              <w:t xml:space="preserve">) </w:t>
            </w:r>
            <w:r w:rsidRPr="00F56097">
              <w:rPr>
                <w:szCs w:val="20"/>
              </w:rPr>
              <w:t xml:space="preserve">Písať správne </w:t>
            </w:r>
            <w:r>
              <w:rPr>
                <w:szCs w:val="20"/>
              </w:rPr>
              <w:t xml:space="preserve">slabiky a slová </w:t>
            </w:r>
            <w:r w:rsidRPr="00E6268E">
              <w:rPr>
                <w:szCs w:val="24"/>
              </w:rPr>
              <w:t>vytvoren</w:t>
            </w:r>
            <w:r>
              <w:rPr>
                <w:szCs w:val="24"/>
              </w:rPr>
              <w:t>é z daných písmen</w:t>
            </w:r>
          </w:p>
          <w:p w:rsidR="00F77896" w:rsidRPr="00FC245B" w:rsidRDefault="00F77896" w:rsidP="00B81229">
            <w:pPr>
              <w:pStyle w:val="priprava"/>
              <w:rPr>
                <w:szCs w:val="20"/>
              </w:rPr>
            </w:pPr>
            <w:r>
              <w:rPr>
                <w:bCs w:val="0"/>
                <w:color w:val="E36C0A" w:themeColor="accent6" w:themeShade="BF"/>
                <w:szCs w:val="24"/>
              </w:rPr>
              <w:t>b</w:t>
            </w:r>
            <w:r w:rsidRPr="00E962FC">
              <w:rPr>
                <w:color w:val="E36C0A" w:themeColor="accent6" w:themeShade="BF"/>
                <w:szCs w:val="24"/>
              </w:rPr>
              <w:t>.</w:t>
            </w:r>
            <w:r>
              <w:rPr>
                <w:color w:val="E36C0A" w:themeColor="accent6" w:themeShade="BF"/>
                <w:szCs w:val="24"/>
              </w:rPr>
              <w:t>2</w:t>
            </w:r>
            <w:r w:rsidRPr="00E962FC">
              <w:rPr>
                <w:color w:val="E36C0A" w:themeColor="accent6" w:themeShade="BF"/>
                <w:szCs w:val="24"/>
              </w:rPr>
              <w:t xml:space="preserve">) </w:t>
            </w:r>
            <w:r w:rsidRPr="00F56097">
              <w:rPr>
                <w:szCs w:val="20"/>
              </w:rPr>
              <w:t xml:space="preserve">Písať správne </w:t>
            </w:r>
            <w:r>
              <w:rPr>
                <w:szCs w:val="20"/>
              </w:rPr>
              <w:t xml:space="preserve">slová a vety </w:t>
            </w:r>
            <w:r w:rsidRPr="00E6268E">
              <w:rPr>
                <w:szCs w:val="24"/>
              </w:rPr>
              <w:t>vytvoren</w:t>
            </w:r>
            <w:r>
              <w:rPr>
                <w:szCs w:val="24"/>
              </w:rPr>
              <w:t>é z daných písmen</w:t>
            </w:r>
          </w:p>
        </w:tc>
      </w:tr>
      <w:tr w:rsidR="00F77896" w:rsidRPr="00E962FC" w:rsidTr="00B81229">
        <w:trPr>
          <w:trHeight w:val="326"/>
        </w:trPr>
        <w:tc>
          <w:tcPr>
            <w:tcW w:w="2057" w:type="dxa"/>
            <w:vMerge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896" w:rsidRPr="00E962FC" w:rsidRDefault="00F77896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afektívny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7896" w:rsidRPr="00E962FC" w:rsidRDefault="00F77896" w:rsidP="00B81229">
            <w:pPr>
              <w:pStyle w:val="priprava"/>
              <w:rPr>
                <w:color w:val="244061" w:themeColor="accent1" w:themeShade="80"/>
                <w:szCs w:val="24"/>
              </w:rPr>
            </w:pPr>
            <w:r>
              <w:rPr>
                <w:color w:val="C00000"/>
                <w:szCs w:val="24"/>
              </w:rPr>
              <w:t>c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3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4"/>
              </w:rPr>
              <w:t>Rozprávať o svojich hrách</w:t>
            </w:r>
          </w:p>
        </w:tc>
      </w:tr>
      <w:tr w:rsidR="00F77896" w:rsidRPr="00E962FC" w:rsidTr="00B81229">
        <w:trPr>
          <w:trHeight w:val="394"/>
        </w:trPr>
        <w:tc>
          <w:tcPr>
            <w:tcW w:w="2057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Typ vyučovacej hodiny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7896" w:rsidRDefault="00F77896" w:rsidP="00B81229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fixačná</w:t>
            </w:r>
            <w:r w:rsidRPr="00E962FC">
              <w:rPr>
                <w:bCs/>
                <w:sz w:val="24"/>
                <w:szCs w:val="24"/>
              </w:rPr>
              <w:t>, dvojhodinový blok (90´)</w:t>
            </w:r>
          </w:p>
          <w:p w:rsidR="00F77896" w:rsidRPr="00E962FC" w:rsidRDefault="00F77896" w:rsidP="00B81229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</w:p>
        </w:tc>
      </w:tr>
      <w:tr w:rsidR="00F77896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Vyučovacie metódy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7896" w:rsidRDefault="00F77896" w:rsidP="00B81229">
            <w:pPr>
              <w:rPr>
                <w:color w:val="000000"/>
                <w:sz w:val="24"/>
                <w:szCs w:val="24"/>
              </w:rPr>
            </w:pPr>
            <w:r w:rsidRPr="00E962FC">
              <w:rPr>
                <w:color w:val="000000"/>
                <w:sz w:val="24"/>
                <w:szCs w:val="24"/>
              </w:rPr>
              <w:t>riadený rozhovor, didaktická hra</w:t>
            </w:r>
            <w:r>
              <w:rPr>
                <w:color w:val="000000"/>
                <w:sz w:val="24"/>
                <w:szCs w:val="24"/>
              </w:rPr>
              <w:t>, práca s ilustráciou, produkčná metóda</w:t>
            </w:r>
          </w:p>
          <w:p w:rsidR="00F77896" w:rsidRPr="00E962FC" w:rsidRDefault="00F77896" w:rsidP="00B81229">
            <w:pPr>
              <w:rPr>
                <w:color w:val="000000"/>
                <w:sz w:val="24"/>
                <w:szCs w:val="24"/>
              </w:rPr>
            </w:pPr>
          </w:p>
        </w:tc>
      </w:tr>
      <w:tr w:rsidR="00F77896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Organizačné formy práce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7896" w:rsidRPr="00E962FC" w:rsidRDefault="00F77896" w:rsidP="00B81229">
            <w:pPr>
              <w:rPr>
                <w:bCs/>
                <w:sz w:val="24"/>
                <w:szCs w:val="24"/>
              </w:rPr>
            </w:pPr>
            <w:r w:rsidRPr="00E962FC">
              <w:rPr>
                <w:bCs/>
                <w:sz w:val="24"/>
                <w:szCs w:val="24"/>
              </w:rPr>
              <w:t xml:space="preserve">spoločná práca, </w:t>
            </w:r>
            <w:r>
              <w:rPr>
                <w:bCs/>
                <w:sz w:val="24"/>
                <w:szCs w:val="24"/>
              </w:rPr>
              <w:t xml:space="preserve">práca skupín, </w:t>
            </w:r>
            <w:r w:rsidRPr="00E962FC">
              <w:rPr>
                <w:bCs/>
                <w:sz w:val="24"/>
                <w:szCs w:val="24"/>
              </w:rPr>
              <w:t>samostatná práca</w:t>
            </w:r>
          </w:p>
        </w:tc>
      </w:tr>
      <w:tr w:rsidR="00F77896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lastRenderedPageBreak/>
              <w:t>Pomôcky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7896" w:rsidRPr="00E962FC" w:rsidRDefault="00F77896" w:rsidP="00B81229">
            <w:pPr>
              <w:rPr>
                <w:rFonts w:cs="Arial"/>
                <w:sz w:val="24"/>
                <w:szCs w:val="24"/>
              </w:rPr>
            </w:pPr>
            <w:r w:rsidRPr="00356BDF">
              <w:rPr>
                <w:rFonts w:cs="Arial"/>
                <w:sz w:val="24"/>
                <w:szCs w:val="24"/>
              </w:rPr>
              <w:t>H</w:t>
            </w:r>
            <w:r>
              <w:rPr>
                <w:rFonts w:cs="Arial"/>
                <w:sz w:val="24"/>
                <w:szCs w:val="24"/>
              </w:rPr>
              <w:t>UPSOV</w:t>
            </w:r>
            <w:r w:rsidRPr="00356BDF">
              <w:rPr>
                <w:rFonts w:cs="Arial"/>
                <w:sz w:val="24"/>
                <w:szCs w:val="24"/>
              </w:rPr>
              <w:t xml:space="preserve"> šlabikár L</w:t>
            </w:r>
            <w:r>
              <w:rPr>
                <w:rFonts w:cs="Arial"/>
                <w:sz w:val="24"/>
                <w:szCs w:val="24"/>
              </w:rPr>
              <w:t>IPKA,</w:t>
            </w:r>
            <w:r w:rsidRPr="00356BDF">
              <w:rPr>
                <w:rFonts w:cs="Arial"/>
                <w:sz w:val="24"/>
                <w:szCs w:val="24"/>
              </w:rPr>
              <w:t xml:space="preserve"> 1. časť, </w:t>
            </w:r>
            <w:r>
              <w:rPr>
                <w:rFonts w:cs="Arial"/>
                <w:sz w:val="24"/>
                <w:szCs w:val="24"/>
              </w:rPr>
              <w:t xml:space="preserve">Pracovný zošit k HUPSOVMU šlabikáru LIPKA, stavebnica LEGO, maňuška HUPSA, </w:t>
            </w:r>
            <w:r w:rsidRPr="00E962FC">
              <w:rPr>
                <w:rFonts w:cs="Arial"/>
                <w:sz w:val="24"/>
                <w:szCs w:val="24"/>
              </w:rPr>
              <w:t>multimediálny disk (MMD) k šlabikáru, PC, dataprojektor</w:t>
            </w:r>
          </w:p>
        </w:tc>
      </w:tr>
      <w:tr w:rsidR="00F77896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Výkonový štandard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7896" w:rsidRPr="00E962FC" w:rsidRDefault="00F77896" w:rsidP="00B81229">
            <w:pPr>
              <w:rPr>
                <w:rFonts w:cs="Arial"/>
                <w:bCs/>
                <w:sz w:val="24"/>
                <w:szCs w:val="24"/>
                <w:u w:val="single"/>
              </w:rPr>
            </w:pPr>
            <w:r>
              <w:rPr>
                <w:rFonts w:cs="Arial"/>
                <w:bCs/>
                <w:sz w:val="24"/>
                <w:szCs w:val="24"/>
                <w:u w:val="single"/>
              </w:rPr>
              <w:t>Ž</w:t>
            </w:r>
            <w:r w:rsidRPr="00E962FC">
              <w:rPr>
                <w:rFonts w:cs="Arial"/>
                <w:bCs/>
                <w:sz w:val="24"/>
                <w:szCs w:val="24"/>
                <w:u w:val="single"/>
              </w:rPr>
              <w:t xml:space="preserve">iak vie: </w:t>
            </w:r>
          </w:p>
          <w:p w:rsidR="00F77896" w:rsidRPr="00443E56" w:rsidRDefault="00F77896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5D5E7E">
              <w:rPr>
                <w:rFonts w:asciiTheme="minorHAnsi" w:hAnsiTheme="minorHAnsi" w:cs="Arial"/>
                <w:bCs/>
              </w:rPr>
              <w:t>tvoriť</w:t>
            </w:r>
            <w:r>
              <w:rPr>
                <w:rFonts w:asciiTheme="minorHAnsi" w:hAnsiTheme="minorHAnsi" w:cs="Arial"/>
                <w:bCs/>
              </w:rPr>
              <w:t xml:space="preserve"> vety podľa zadania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3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 xml:space="preserve">. úroveň – 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aplikácia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)</w:t>
            </w:r>
          </w:p>
          <w:p w:rsidR="00F77896" w:rsidRPr="00465FEF" w:rsidRDefault="00F77896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čítať slová a vety s novým písmenom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2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 xml:space="preserve">. úroveň – 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porozumenie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)</w:t>
            </w:r>
          </w:p>
          <w:p w:rsidR="00F77896" w:rsidRPr="003A1510" w:rsidRDefault="00F77896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481EC6">
              <w:rPr>
                <w:rFonts w:asciiTheme="minorHAnsi" w:hAnsiTheme="minorHAnsi" w:cs="Arial"/>
                <w:bCs/>
              </w:rPr>
              <w:t xml:space="preserve">graficky rozlíšiť oznamovaciu a opytovaciu vetu </w:t>
            </w:r>
            <w:r>
              <w:rPr>
                <w:rFonts w:asciiTheme="minorHAnsi" w:hAnsiTheme="minorHAnsi" w:cs="Arial"/>
                <w:bCs/>
              </w:rPr>
              <w:t xml:space="preserve">(bodku a otáznik na konci vety)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zapamätanie)</w:t>
            </w:r>
          </w:p>
          <w:p w:rsidR="00F77896" w:rsidRPr="00E93F2C" w:rsidRDefault="00F77896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čítať </w:t>
            </w:r>
            <w:r w:rsidRPr="003E1E32">
              <w:rPr>
                <w:rFonts w:asciiTheme="minorHAnsi" w:hAnsiTheme="minorHAnsi" w:cs="Arial"/>
                <w:bCs/>
              </w:rPr>
              <w:t>oznamovacie a opytovacie vety so správnou intonáciou</w:t>
            </w:r>
            <w:r>
              <w:rPr>
                <w:rFonts w:asciiTheme="minorHAnsi" w:hAnsiTheme="minorHAnsi" w:cs="Arial"/>
                <w:bCs/>
              </w:rPr>
              <w:t xml:space="preserve">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(2. úroveň – porozumenie)</w:t>
            </w:r>
          </w:p>
          <w:p w:rsidR="00F77896" w:rsidRDefault="00F77896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eastAsiaTheme="minorEastAsia" w:hAnsiTheme="minorHAnsi" w:cs="Arial"/>
                <w:bCs/>
              </w:rPr>
              <w:t xml:space="preserve">vyhľadať informáciu uvedenú v texte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2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 xml:space="preserve">. úroveň – 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porozumenie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)</w:t>
            </w:r>
          </w:p>
          <w:p w:rsidR="00F77896" w:rsidRPr="000046D3" w:rsidRDefault="00F77896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p</w:t>
            </w:r>
            <w:r w:rsidRPr="000046D3">
              <w:rPr>
                <w:rFonts w:asciiTheme="minorHAnsi" w:hAnsiTheme="minorHAnsi" w:cs="Arial"/>
                <w:bCs/>
              </w:rPr>
              <w:t xml:space="preserve">ísať správne písané tvary </w:t>
            </w:r>
            <w:r>
              <w:rPr>
                <w:rFonts w:asciiTheme="minorHAnsi" w:hAnsiTheme="minorHAnsi" w:cs="Arial"/>
                <w:bCs/>
              </w:rPr>
              <w:t xml:space="preserve">slov s </w:t>
            </w:r>
            <w:r w:rsidRPr="000046D3">
              <w:rPr>
                <w:rFonts w:asciiTheme="minorHAnsi" w:hAnsiTheme="minorHAnsi" w:cs="Arial"/>
                <w:bCs/>
              </w:rPr>
              <w:t>písmen</w:t>
            </w:r>
            <w:r>
              <w:rPr>
                <w:rFonts w:asciiTheme="minorHAnsi" w:hAnsiTheme="minorHAnsi" w:cs="Arial"/>
                <w:bCs/>
              </w:rPr>
              <w:t>om</w:t>
            </w:r>
            <w:r w:rsidRPr="000046D3">
              <w:rPr>
                <w:rFonts w:asciiTheme="minorHAnsi" w:hAnsiTheme="minorHAnsi" w:cs="Arial"/>
                <w:bCs/>
              </w:rPr>
              <w:t xml:space="preserve"> </w:t>
            </w:r>
            <w:r>
              <w:rPr>
                <w:rFonts w:asciiTheme="minorHAnsi" w:hAnsiTheme="minorHAnsi" w:cs="Arial"/>
                <w:bCs/>
                <w:i/>
              </w:rPr>
              <w:t xml:space="preserve">o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zapamätanie)</w:t>
            </w:r>
          </w:p>
          <w:p w:rsidR="00F77896" w:rsidRPr="000046D3" w:rsidRDefault="00F77896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rozprávať o svojich hrách </w:t>
            </w:r>
            <w:r w:rsidRPr="00E962FC">
              <w:rPr>
                <w:rFonts w:asciiTheme="minorHAnsi" w:hAnsiTheme="minorHAnsi" w:cs="Arial"/>
                <w:bCs/>
                <w:i/>
              </w:rPr>
              <w:t>(2. úroveň – reagovanie)</w:t>
            </w:r>
          </w:p>
        </w:tc>
      </w:tr>
      <w:tr w:rsidR="00F77896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rPr>
                <w:rFonts w:cs="Arial"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Nástroje hodnotenia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7896" w:rsidRPr="00E962FC" w:rsidRDefault="00F77896" w:rsidP="00B81229">
            <w:pPr>
              <w:rPr>
                <w:rFonts w:cs="Arial"/>
                <w:bCs/>
                <w:sz w:val="24"/>
                <w:szCs w:val="24"/>
              </w:rPr>
            </w:pPr>
            <w:r w:rsidRPr="00E962FC">
              <w:rPr>
                <w:rFonts w:cs="Arial"/>
                <w:bCs/>
                <w:sz w:val="24"/>
                <w:szCs w:val="24"/>
              </w:rPr>
              <w:t>porovnanie výsledkov žiaka s</w:t>
            </w:r>
            <w:r>
              <w:rPr>
                <w:rFonts w:cs="Arial"/>
                <w:bCs/>
                <w:sz w:val="24"/>
                <w:szCs w:val="24"/>
              </w:rPr>
              <w:t xml:space="preserve"> jeho</w:t>
            </w:r>
            <w:r w:rsidRPr="00E962FC">
              <w:rPr>
                <w:rFonts w:cs="Arial"/>
                <w:bCs/>
                <w:sz w:val="24"/>
                <w:szCs w:val="24"/>
              </w:rPr>
              <w:t xml:space="preserve"> predchádzajúcimi výsledkami (individualizované hodnotenie)</w:t>
            </w:r>
          </w:p>
        </w:tc>
      </w:tr>
    </w:tbl>
    <w:p w:rsidR="00F77896" w:rsidRPr="00E962FC" w:rsidRDefault="00F77896" w:rsidP="00F77896">
      <w:pPr>
        <w:rPr>
          <w:color w:val="FF0000"/>
        </w:rPr>
      </w:pPr>
      <w:r w:rsidRPr="00E962FC">
        <w:rPr>
          <w:color w:val="FF0000"/>
        </w:rPr>
        <w:t xml:space="preserve">Príprava je vypracovaná podľa </w:t>
      </w:r>
      <w:r w:rsidRPr="00E962FC">
        <w:rPr>
          <w:b/>
          <w:color w:val="FF0000"/>
        </w:rPr>
        <w:t>Metodických komentárov k HUPSOVMU šlabikáru LIPKA®</w:t>
      </w:r>
      <w:r>
        <w:rPr>
          <w:color w:val="FF0000"/>
        </w:rPr>
        <w:t xml:space="preserve">, </w:t>
      </w:r>
      <w:r w:rsidRPr="00E962FC">
        <w:rPr>
          <w:color w:val="FF0000"/>
        </w:rPr>
        <w:t>stran</w:t>
      </w:r>
      <w:r>
        <w:rPr>
          <w:color w:val="FF0000"/>
        </w:rPr>
        <w:t>a 165</w:t>
      </w:r>
      <w:r w:rsidRPr="00E962FC">
        <w:rPr>
          <w:color w:val="FF0000"/>
        </w:rPr>
        <w:t>.</w:t>
      </w:r>
    </w:p>
    <w:tbl>
      <w:tblPr>
        <w:tblStyle w:val="Mriekatabuky"/>
        <w:tblW w:w="14034" w:type="dxa"/>
        <w:tblInd w:w="108" w:type="dxa"/>
        <w:tblLayout w:type="fixed"/>
        <w:tblLook w:val="04A0"/>
      </w:tblPr>
      <w:tblGrid>
        <w:gridCol w:w="1654"/>
        <w:gridCol w:w="5009"/>
        <w:gridCol w:w="567"/>
        <w:gridCol w:w="6804"/>
      </w:tblGrid>
      <w:tr w:rsidR="00F77896" w:rsidRPr="00E962FC" w:rsidTr="00B81229">
        <w:trPr>
          <w:tblHeader/>
        </w:trPr>
        <w:tc>
          <w:tcPr>
            <w:tcW w:w="1654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Štruktúra</w:t>
            </w:r>
          </w:p>
        </w:tc>
        <w:tc>
          <w:tcPr>
            <w:tcW w:w="5009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Činnosť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Čas</w:t>
            </w:r>
          </w:p>
        </w:tc>
        <w:tc>
          <w:tcPr>
            <w:tcW w:w="6804" w:type="dxa"/>
            <w:shd w:val="clear" w:color="auto" w:fill="B8CCE4" w:themeFill="accent1" w:themeFillTint="66"/>
          </w:tcPr>
          <w:p w:rsidR="00F77896" w:rsidRPr="00E962FC" w:rsidRDefault="00F77896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Didaktické poznámky</w:t>
            </w:r>
          </w:p>
        </w:tc>
      </w:tr>
      <w:tr w:rsidR="00F77896" w:rsidRPr="00E962FC" w:rsidTr="00B81229">
        <w:tc>
          <w:tcPr>
            <w:tcW w:w="1654" w:type="dxa"/>
          </w:tcPr>
          <w:p w:rsidR="00F77896" w:rsidRPr="00E962FC" w:rsidRDefault="00F77896" w:rsidP="00B81229">
            <w:pPr>
              <w:rPr>
                <w:rFonts w:cs="Arial"/>
              </w:rPr>
            </w:pPr>
          </w:p>
        </w:tc>
        <w:tc>
          <w:tcPr>
            <w:tcW w:w="5009" w:type="dxa"/>
          </w:tcPr>
          <w:p w:rsidR="00F77896" w:rsidRPr="00E962FC" w:rsidRDefault="00F77896" w:rsidP="00B81229">
            <w:pPr>
              <w:pStyle w:val="Odsekzoznamu"/>
              <w:ind w:left="360"/>
              <w:jc w:val="center"/>
              <w:rPr>
                <w:rFonts w:asciiTheme="minorHAnsi" w:eastAsiaTheme="minorEastAsia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</w:rPr>
              <w:t>1</w:t>
            </w:r>
            <w:r w:rsidRPr="00E962FC">
              <w:rPr>
                <w:rFonts w:asciiTheme="minorHAnsi" w:hAnsiTheme="minorHAnsi"/>
                <w:b/>
              </w:rPr>
              <w:t xml:space="preserve">. hodina </w:t>
            </w:r>
          </w:p>
        </w:tc>
        <w:tc>
          <w:tcPr>
            <w:tcW w:w="567" w:type="dxa"/>
          </w:tcPr>
          <w:p w:rsidR="00F77896" w:rsidRPr="00E962FC" w:rsidRDefault="00F77896" w:rsidP="00B81229"/>
        </w:tc>
        <w:tc>
          <w:tcPr>
            <w:tcW w:w="6804" w:type="dxa"/>
          </w:tcPr>
          <w:p w:rsidR="00F77896" w:rsidRPr="00E962FC" w:rsidRDefault="00F77896" w:rsidP="00B81229"/>
        </w:tc>
      </w:tr>
      <w:tr w:rsidR="00F77896" w:rsidRPr="00E962FC" w:rsidTr="00B81229">
        <w:tc>
          <w:tcPr>
            <w:tcW w:w="1654" w:type="dxa"/>
          </w:tcPr>
          <w:p w:rsidR="00F77896" w:rsidRPr="00E962FC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1. úvodná časť </w:t>
            </w:r>
          </w:p>
        </w:tc>
        <w:tc>
          <w:tcPr>
            <w:tcW w:w="5009" w:type="dxa"/>
          </w:tcPr>
          <w:p w:rsidR="00F77896" w:rsidRDefault="00F77896" w:rsidP="00B81229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 w:rsidRPr="00E962FC">
              <w:rPr>
                <w:rFonts w:eastAsiaTheme="minorEastAsia"/>
              </w:rPr>
              <w:t>Privítanie žiakov v</w:t>
            </w:r>
            <w:r>
              <w:rPr>
                <w:rFonts w:eastAsiaTheme="minorEastAsia"/>
              </w:rPr>
              <w:t> </w:t>
            </w:r>
            <w:r w:rsidRPr="00E962FC">
              <w:rPr>
                <w:rFonts w:eastAsiaTheme="minorEastAsia"/>
              </w:rPr>
              <w:t>triede</w:t>
            </w:r>
          </w:p>
          <w:p w:rsidR="00F77896" w:rsidRPr="000D235D" w:rsidRDefault="00F77896" w:rsidP="00B81229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Zraková rozcvička</w:t>
            </w:r>
          </w:p>
        </w:tc>
        <w:tc>
          <w:tcPr>
            <w:tcW w:w="567" w:type="dxa"/>
          </w:tcPr>
          <w:p w:rsidR="00F77896" w:rsidRPr="00E962FC" w:rsidRDefault="00F77896" w:rsidP="00B81229">
            <w:r>
              <w:t>3</w:t>
            </w:r>
            <w:r w:rsidRPr="00E962FC">
              <w:t>´</w:t>
            </w:r>
          </w:p>
        </w:tc>
        <w:tc>
          <w:tcPr>
            <w:tcW w:w="6804" w:type="dxa"/>
          </w:tcPr>
          <w:p w:rsidR="00F77896" w:rsidRDefault="00F77896" w:rsidP="00B81229">
            <w:r w:rsidRPr="00E962FC">
              <w:t>Individuálne podľa podmienok a zvyklostí konkrétnej triedy.</w:t>
            </w:r>
          </w:p>
          <w:p w:rsidR="00F77896" w:rsidRDefault="00F77896" w:rsidP="00B81229">
            <w:r>
              <w:rPr>
                <w:rFonts w:cs="Arial"/>
              </w:rPr>
              <w:t>Ako zrakovú rozcvičku m</w:t>
            </w:r>
            <w:r w:rsidRPr="00E962FC">
              <w:t xml:space="preserve">ôžeme použiť interaktívne cvičenie </w:t>
            </w:r>
            <w:r w:rsidRPr="00E962FC">
              <w:rPr>
                <w:i/>
              </w:rPr>
              <w:t>Lienka na výlete</w:t>
            </w:r>
            <w:r w:rsidRPr="00E962FC">
              <w:t xml:space="preserve"> na MMD</w:t>
            </w:r>
            <w:r>
              <w:t>.</w:t>
            </w:r>
          </w:p>
          <w:p w:rsidR="00F77896" w:rsidRPr="00E962FC" w:rsidRDefault="00F77896" w:rsidP="00B81229">
            <w:r w:rsidRPr="00E962FC">
              <w:rPr>
                <w:noProof/>
              </w:rPr>
              <w:drawing>
                <wp:inline distT="0" distB="0" distL="0" distR="0">
                  <wp:extent cx="1270000" cy="962862"/>
                  <wp:effectExtent l="19050" t="19050" r="25400" b="27738"/>
                  <wp:docPr id="22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50" cy="96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896" w:rsidRPr="006A001B" w:rsidTr="00B81229">
        <w:tc>
          <w:tcPr>
            <w:tcW w:w="1654" w:type="dxa"/>
          </w:tcPr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Pr="00E962FC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opakovanie</w:t>
            </w:r>
          </w:p>
          <w:p w:rsidR="00F77896" w:rsidRPr="00E962FC" w:rsidRDefault="00F77896" w:rsidP="00B81229">
            <w:pPr>
              <w:rPr>
                <w:rFonts w:cs="Arial"/>
              </w:rPr>
            </w:pPr>
          </w:p>
        </w:tc>
        <w:tc>
          <w:tcPr>
            <w:tcW w:w="5009" w:type="dxa"/>
          </w:tcPr>
          <w:p w:rsidR="00F77896" w:rsidRDefault="00F77896" w:rsidP="00B81229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Didaktická </w:t>
            </w:r>
            <w:r w:rsidRPr="001F3264">
              <w:rPr>
                <w:rFonts w:eastAsiaTheme="minorEastAsia"/>
              </w:rPr>
              <w:t xml:space="preserve">hra </w:t>
            </w:r>
            <w:r w:rsidRPr="001F3264">
              <w:rPr>
                <w:rFonts w:eastAsiaTheme="minorEastAsia"/>
                <w:i/>
              </w:rPr>
              <w:t>Na detektíva</w:t>
            </w:r>
          </w:p>
          <w:p w:rsidR="00F77896" w:rsidRDefault="00F77896" w:rsidP="00B81229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opakovanie čítania slabík</w:t>
            </w:r>
          </w:p>
          <w:p w:rsidR="00F77896" w:rsidRDefault="00F77896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  <w:p w:rsidR="00F77896" w:rsidRDefault="00F77896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  <w:p w:rsidR="00F77896" w:rsidRDefault="00F77896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  <w:p w:rsidR="00F77896" w:rsidRDefault="00F77896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  <w:p w:rsidR="00F77896" w:rsidRDefault="00F77896" w:rsidP="00B81229">
            <w:pPr>
              <w:pStyle w:val="1odsek"/>
              <w:numPr>
                <w:ilvl w:val="0"/>
                <w:numId w:val="0"/>
              </w:numPr>
            </w:pPr>
          </w:p>
          <w:p w:rsidR="00F77896" w:rsidRPr="001B763A" w:rsidRDefault="00F77896" w:rsidP="00B81229">
            <w:pPr>
              <w:pStyle w:val="1odsek"/>
              <w:numPr>
                <w:ilvl w:val="0"/>
                <w:numId w:val="0"/>
              </w:numPr>
            </w:pPr>
          </w:p>
        </w:tc>
        <w:tc>
          <w:tcPr>
            <w:tcW w:w="567" w:type="dxa"/>
          </w:tcPr>
          <w:p w:rsidR="00F77896" w:rsidRPr="00E962FC" w:rsidRDefault="00F77896" w:rsidP="00B81229">
            <w:r>
              <w:lastRenderedPageBreak/>
              <w:t>10´</w:t>
            </w:r>
          </w:p>
        </w:tc>
        <w:tc>
          <w:tcPr>
            <w:tcW w:w="6804" w:type="dxa"/>
          </w:tcPr>
          <w:p w:rsidR="00F77896" w:rsidRDefault="00F77896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 xml:space="preserve">Dôvodom zaradenia hry je </w:t>
            </w:r>
            <w:r>
              <w:rPr>
                <w:rFonts w:cs="Arial"/>
              </w:rPr>
              <w:t xml:space="preserve">zopakovanie čítania známych slov a orientácia v texte. Na tabuli máme napísané známe slová. Žiaci ich najskôr prečítajú, potom hľadajú (sú detektívi) slová podľa zadania, napr. </w:t>
            </w:r>
            <w:r>
              <w:rPr>
                <w:rFonts w:cs="Arial"/>
                <w:i/>
              </w:rPr>
              <w:t xml:space="preserve">Kto z vás je dobrý detektív a nájde slovo osa? </w:t>
            </w:r>
            <w:r w:rsidRPr="000D235D">
              <w:rPr>
                <w:rFonts w:cs="Arial"/>
              </w:rPr>
              <w:t>Vyvolaný žiak</w:t>
            </w:r>
            <w:r>
              <w:rPr>
                <w:rFonts w:cs="Arial"/>
              </w:rPr>
              <w:t xml:space="preserve"> najskôr určí polohu slova (napr. </w:t>
            </w:r>
            <w:r>
              <w:rPr>
                <w:rFonts w:cs="Arial"/>
                <w:i/>
              </w:rPr>
              <w:t>Slovo osa je druhé</w:t>
            </w:r>
            <w:r w:rsidRPr="000D235D">
              <w:rPr>
                <w:rFonts w:cs="Arial"/>
                <w:i/>
              </w:rPr>
              <w:t xml:space="preserve"> v </w:t>
            </w:r>
            <w:r>
              <w:rPr>
                <w:rFonts w:cs="Arial"/>
                <w:i/>
              </w:rPr>
              <w:t>zelenom</w:t>
            </w:r>
            <w:r w:rsidRPr="000D235D">
              <w:rPr>
                <w:rFonts w:cs="Arial"/>
                <w:i/>
              </w:rPr>
              <w:t xml:space="preserve"> riadku</w:t>
            </w:r>
            <w:r>
              <w:rPr>
                <w:rFonts w:cs="Arial"/>
                <w:i/>
              </w:rPr>
              <w:t>.</w:t>
            </w:r>
            <w:r>
              <w:rPr>
                <w:rFonts w:cs="Arial"/>
              </w:rPr>
              <w:t xml:space="preserve">), potom slovo ukáže prstom a nahlas prečíta. Žiaci slovo spoločne prečítajú ešte raz.  </w:t>
            </w:r>
          </w:p>
          <w:p w:rsidR="00F77896" w:rsidRPr="00814E2F" w:rsidRDefault="00F77896" w:rsidP="00B81229">
            <w:pPr>
              <w:rPr>
                <w:rFonts w:cs="Arial"/>
                <w:i/>
              </w:rPr>
            </w:pPr>
            <w:r>
              <w:rPr>
                <w:rFonts w:cs="Arial"/>
              </w:rPr>
              <w:t xml:space="preserve">Môžeme použiť iný variant kladenia otázok: </w:t>
            </w:r>
            <w:r>
              <w:rPr>
                <w:rFonts w:cs="Arial"/>
                <w:i/>
              </w:rPr>
              <w:t xml:space="preserve">Kto z vás nájde na tabuli </w:t>
            </w:r>
            <w:r>
              <w:rPr>
                <w:rFonts w:cs="Arial"/>
                <w:i/>
              </w:rPr>
              <w:lastRenderedPageBreak/>
              <w:t>slovo, ktoré je vo vete „Včera večer ma pichla malá osa.“?</w:t>
            </w:r>
          </w:p>
        </w:tc>
      </w:tr>
      <w:tr w:rsidR="00F77896" w:rsidTr="00B81229">
        <w:tc>
          <w:tcPr>
            <w:tcW w:w="1654" w:type="dxa"/>
          </w:tcPr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3. expozičná  a motivačná časť</w:t>
            </w:r>
          </w:p>
        </w:tc>
        <w:tc>
          <w:tcPr>
            <w:tcW w:w="5009" w:type="dxa"/>
          </w:tcPr>
          <w:p w:rsidR="00F77896" w:rsidRDefault="00F77896" w:rsidP="00B81229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Motivačné rozprávanie</w:t>
            </w:r>
          </w:p>
          <w:p w:rsidR="00F77896" w:rsidRDefault="00F77896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F77896" w:rsidRDefault="00F77896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F77896" w:rsidRDefault="00F77896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F77896" w:rsidRDefault="00F77896" w:rsidP="00B81229">
            <w:pPr>
              <w:pStyle w:val="1odsek"/>
            </w:pPr>
            <w:r>
              <w:t>Šlabikár, strana 57, text o HUPSOVI</w:t>
            </w:r>
          </w:p>
          <w:p w:rsidR="00F77896" w:rsidRDefault="00F77896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2287421" cy="2698793"/>
                  <wp:effectExtent l="19050" t="19050" r="17629" b="25357"/>
                  <wp:docPr id="3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506" cy="269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896" w:rsidRPr="00E962FC" w:rsidRDefault="00F77896" w:rsidP="00B81229">
            <w:pPr>
              <w:pStyle w:val="1odsek"/>
              <w:numPr>
                <w:ilvl w:val="0"/>
                <w:numId w:val="0"/>
              </w:numPr>
            </w:pPr>
          </w:p>
        </w:tc>
        <w:tc>
          <w:tcPr>
            <w:tcW w:w="567" w:type="dxa"/>
          </w:tcPr>
          <w:p w:rsidR="00F77896" w:rsidRDefault="00F77896" w:rsidP="00B81229">
            <w:r>
              <w:t>15´</w:t>
            </w:r>
          </w:p>
        </w:tc>
        <w:tc>
          <w:tcPr>
            <w:tcW w:w="6804" w:type="dxa"/>
          </w:tcPr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HUPS povie žiakom, že okrem toho, že rád číta knihy o dinosauroch, rastlinách a všeličom inom, sa tiež rád hrá so stavebnicou LEGO. Čo všetko z nej už postavil, sa dozvedia z textu v šlabikári. </w:t>
            </w: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>Žiakom prečítame text. Potom ho samostatne prerozprávajú. V rozprávaní o texte nadviažeme na skúsenosti žiakov so stavebnicou LEGO. Pri rozprávaní dbáme na to, aby správne formulovali vety.</w:t>
            </w:r>
          </w:p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Žiakov sa môžeme spýtať, či vedia nájsť v texte názov stavebnice LEGO. Predpokladáme, že niektorí budú vedieť názov prečítať. Napíšeme ho na tabuľu a ostatní žiaci podľa neho nájdu slovo v texte a zakrúžkujú ho. </w:t>
            </w: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Potom žiakom vysvetlíme zadanie úlohy b) a rozdelíme ich na dve skupiny. Premyslíme si čas, koľko bude každá skupina pracovať na úlohe.  </w:t>
            </w:r>
          </w:p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v prvej skupine budú vyhľadávať a podčiarkovať v texte slová, ktoré vedia prečítať. Žiakom sa individuálne venujeme, čítajú vyznačené slová. </w:t>
            </w:r>
          </w:p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>V druhej skupine budú kresliť dom podľa zadania.</w:t>
            </w:r>
          </w:p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>Prácu skupín potom vymeníme.</w:t>
            </w: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</w:tc>
      </w:tr>
      <w:tr w:rsidR="00F77896" w:rsidRPr="005D5412" w:rsidTr="00B81229">
        <w:tc>
          <w:tcPr>
            <w:tcW w:w="1654" w:type="dxa"/>
          </w:tcPr>
          <w:p w:rsidR="00F77896" w:rsidRPr="00E962FC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>4. fixačná časť</w:t>
            </w:r>
          </w:p>
        </w:tc>
        <w:tc>
          <w:tcPr>
            <w:tcW w:w="5009" w:type="dxa"/>
          </w:tcPr>
          <w:p w:rsidR="00F77896" w:rsidRDefault="00F77896" w:rsidP="00B81229">
            <w:pPr>
              <w:pStyle w:val="1odsek"/>
            </w:pPr>
            <w:r>
              <w:t>Šlabikár, strana 57, úloha 8</w:t>
            </w:r>
          </w:p>
          <w:p w:rsidR="00F77896" w:rsidRDefault="00F77896" w:rsidP="00B81229">
            <w:pPr>
              <w:pStyle w:val="1odsek"/>
              <w:numPr>
                <w:ilvl w:val="0"/>
                <w:numId w:val="0"/>
              </w:numPr>
              <w:ind w:left="360"/>
            </w:pPr>
            <w:r>
              <w:t xml:space="preserve">     </w:t>
            </w:r>
          </w:p>
          <w:p w:rsidR="00F77896" w:rsidRDefault="00F77896" w:rsidP="00B81229">
            <w:pPr>
              <w:pStyle w:val="1odsek"/>
              <w:numPr>
                <w:ilvl w:val="0"/>
                <w:numId w:val="0"/>
              </w:numPr>
            </w:pPr>
            <w:r>
              <w:lastRenderedPageBreak/>
              <w:t xml:space="preserve">      </w:t>
            </w:r>
            <w:r w:rsidRPr="00CE06F7">
              <w:rPr>
                <w:noProof/>
              </w:rPr>
              <w:drawing>
                <wp:inline distT="0" distB="0" distL="0" distR="0">
                  <wp:extent cx="1826081" cy="1973523"/>
                  <wp:effectExtent l="38100" t="19050" r="21769" b="26727"/>
                  <wp:docPr id="34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03" cy="1977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896" w:rsidRDefault="00F77896" w:rsidP="00B81229">
            <w:pPr>
              <w:pStyle w:val="1odsek"/>
            </w:pPr>
            <w:r>
              <w:t>Šlabikár, strana 57, úloha 9</w:t>
            </w:r>
          </w:p>
          <w:p w:rsidR="00F77896" w:rsidRDefault="00F77896" w:rsidP="00B81229">
            <w:pPr>
              <w:pStyle w:val="odsek"/>
            </w:pPr>
            <w:r>
              <w:t>čítanie viet s novým písmenom</w:t>
            </w:r>
          </w:p>
          <w:p w:rsidR="00F77896" w:rsidRDefault="00F77896" w:rsidP="00B81229">
            <w:pPr>
              <w:pStyle w:val="odsek"/>
            </w:pPr>
            <w:r>
              <w:rPr>
                <w:rFonts w:eastAsiaTheme="minorEastAsia" w:cs="Arial"/>
                <w:bCs/>
              </w:rPr>
              <w:t xml:space="preserve">vyhľadanie informácie uvedenej v texte </w:t>
            </w:r>
          </w:p>
          <w:p w:rsidR="00F77896" w:rsidRDefault="00F77896" w:rsidP="00B81229">
            <w:pPr>
              <w:pStyle w:val="1odsek"/>
              <w:numPr>
                <w:ilvl w:val="0"/>
                <w:numId w:val="0"/>
              </w:numPr>
            </w:pPr>
            <w: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961297" cy="2150347"/>
                  <wp:effectExtent l="19050" t="19050" r="19903" b="21353"/>
                  <wp:docPr id="37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168" cy="2152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896" w:rsidRDefault="00F77896" w:rsidP="00B81229">
            <w:pPr>
              <w:pStyle w:val="1odsek"/>
              <w:numPr>
                <w:ilvl w:val="0"/>
                <w:numId w:val="0"/>
              </w:numPr>
            </w:pPr>
          </w:p>
          <w:p w:rsidR="00F77896" w:rsidRDefault="00F77896" w:rsidP="00B81229">
            <w:pPr>
              <w:pStyle w:val="1odsek"/>
            </w:pPr>
            <w:r>
              <w:t>Šlabikár, strana 57, HUPSOVA úloha</w:t>
            </w:r>
          </w:p>
          <w:p w:rsidR="00F77896" w:rsidRDefault="00F77896" w:rsidP="00B81229">
            <w:pPr>
              <w:pStyle w:val="odsek"/>
            </w:pPr>
            <w:r>
              <w:t>písanie slov podľa významu</w:t>
            </w:r>
          </w:p>
          <w:p w:rsidR="00F77896" w:rsidRDefault="00F77896" w:rsidP="00B81229">
            <w:pPr>
              <w:pStyle w:val="odsek"/>
              <w:numPr>
                <w:ilvl w:val="0"/>
                <w:numId w:val="0"/>
              </w:num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36570" cy="634365"/>
                  <wp:effectExtent l="19050" t="19050" r="11430" b="13335"/>
                  <wp:docPr id="39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896" w:rsidRPr="003B3A69" w:rsidRDefault="00F77896" w:rsidP="00B81229">
            <w:pPr>
              <w:pStyle w:val="1odsek"/>
              <w:numPr>
                <w:ilvl w:val="0"/>
                <w:numId w:val="0"/>
              </w:numPr>
            </w:pPr>
          </w:p>
        </w:tc>
        <w:tc>
          <w:tcPr>
            <w:tcW w:w="567" w:type="dxa"/>
          </w:tcPr>
          <w:p w:rsidR="00F77896" w:rsidRDefault="00F77896" w:rsidP="00B81229">
            <w:r>
              <w:lastRenderedPageBreak/>
              <w:t>15´</w:t>
            </w:r>
          </w:p>
        </w:tc>
        <w:tc>
          <w:tcPr>
            <w:tcW w:w="6804" w:type="dxa"/>
          </w:tcPr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>Žiakom môžeme povedať, že HUPS okrem domu a iných stavieb vie z LEGA postaviť aj písmená. Niektoré pripravil aj pre prvákov do šlabikára. Potom im vysvetlíme zadanie. Žiaci riešia úlohu samostatne, navzájom si kontrolujú správnosť riešenia.</w:t>
            </w: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i/>
              </w:rPr>
            </w:pPr>
            <w:r>
              <w:rPr>
                <w:rFonts w:cs="Arial"/>
              </w:rPr>
              <w:t xml:space="preserve">Pri riešení úlohy môžeme použiť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>/písmeno O/Práca so šlabikárom/str. 57, úloha 8.</w:t>
            </w:r>
          </w:p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drawing>
                <wp:inline distT="0" distB="0" distL="0" distR="0">
                  <wp:extent cx="1734687" cy="1339241"/>
                  <wp:effectExtent l="19050" t="19050" r="17913" b="13309"/>
                  <wp:docPr id="40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63" cy="1339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spoločne prečítajú vety. Upozorníme ich na správne čítanie viet, najmä na intonáciu otázok. Prečítame a vysvetlíme im zadanie úlohy. Mená detí najskôr vyhľadajú a podčiarknu, potom ich samostatne napíšu. </w:t>
            </w:r>
          </w:p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Môžeme určiť, že budú písať písaným písmom. Tak zistíme schopnosť žiakov prepisovať tlačený text na písaný. </w:t>
            </w: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/>
          <w:p w:rsidR="00F77896" w:rsidRDefault="00F77896" w:rsidP="00B81229"/>
          <w:p w:rsidR="00F77896" w:rsidRDefault="00F77896" w:rsidP="00B81229"/>
          <w:p w:rsidR="00F77896" w:rsidRDefault="00F77896" w:rsidP="00B81229"/>
          <w:p w:rsidR="00F77896" w:rsidRDefault="00F77896" w:rsidP="00B81229"/>
          <w:p w:rsidR="00F77896" w:rsidRDefault="00F77896" w:rsidP="00B81229"/>
          <w:p w:rsidR="00F77896" w:rsidRDefault="00F77896" w:rsidP="00B81229"/>
          <w:p w:rsidR="00F77896" w:rsidRDefault="00F77896" w:rsidP="00B81229"/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Žiaci, ktorí nezvládnu vymyslieť a napísať slová, si môžu pomôcť slovami zo šlabikára. Môžu písať veľkými tlačenými písmenami.</w:t>
            </w:r>
          </w:p>
          <w:p w:rsidR="00F77896" w:rsidRDefault="00F77896" w:rsidP="00B81229"/>
          <w:p w:rsidR="00F77896" w:rsidRPr="005370DB" w:rsidRDefault="00F77896" w:rsidP="00B81229"/>
        </w:tc>
      </w:tr>
      <w:tr w:rsidR="00F77896" w:rsidRPr="00E962FC" w:rsidTr="00B81229">
        <w:tc>
          <w:tcPr>
            <w:tcW w:w="1654" w:type="dxa"/>
          </w:tcPr>
          <w:p w:rsidR="00F77896" w:rsidRPr="00E962FC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5</w:t>
            </w:r>
            <w:r w:rsidRPr="00E962FC">
              <w:rPr>
                <w:rFonts w:cs="Arial"/>
              </w:rPr>
              <w:t>. záverečná časť</w:t>
            </w:r>
          </w:p>
        </w:tc>
        <w:tc>
          <w:tcPr>
            <w:tcW w:w="5009" w:type="dxa"/>
          </w:tcPr>
          <w:p w:rsidR="00F77896" w:rsidRDefault="00F77896" w:rsidP="00B81229">
            <w:pPr>
              <w:pStyle w:val="Odsekzoznamu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E962FC">
              <w:rPr>
                <w:rFonts w:asciiTheme="minorHAnsi" w:hAnsiTheme="minorHAnsi"/>
                <w:sz w:val="22"/>
                <w:szCs w:val="22"/>
              </w:rPr>
              <w:t xml:space="preserve">Spoločné vyhodnotenie práce </w:t>
            </w:r>
          </w:p>
          <w:p w:rsidR="00F77896" w:rsidRPr="003B3A69" w:rsidRDefault="00F77896" w:rsidP="00B81229">
            <w:pPr>
              <w:pStyle w:val="odsek"/>
            </w:pPr>
            <w:r w:rsidRPr="009764F2">
              <w:t>vyhodnotenie práce žiakov</w:t>
            </w:r>
          </w:p>
        </w:tc>
        <w:tc>
          <w:tcPr>
            <w:tcW w:w="567" w:type="dxa"/>
          </w:tcPr>
          <w:p w:rsidR="00F77896" w:rsidRPr="00E962FC" w:rsidRDefault="00F77896" w:rsidP="00B81229">
            <w:r>
              <w:t>2</w:t>
            </w:r>
            <w:r w:rsidRPr="00E962FC">
              <w:t>´</w:t>
            </w:r>
          </w:p>
        </w:tc>
        <w:tc>
          <w:tcPr>
            <w:tcW w:w="6804" w:type="dxa"/>
          </w:tcPr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>Na záver hodiny žiaci povedia, z ktorých písmen je zložené slovo LEGO.</w:t>
            </w:r>
          </w:p>
          <w:p w:rsidR="00F77896" w:rsidRPr="00E962FC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>Individuálne pochválime žiakov za úspechy v práci.</w:t>
            </w:r>
          </w:p>
        </w:tc>
      </w:tr>
      <w:tr w:rsidR="00F77896" w:rsidRPr="00E962FC" w:rsidTr="00B81229">
        <w:tc>
          <w:tcPr>
            <w:tcW w:w="1654" w:type="dxa"/>
          </w:tcPr>
          <w:p w:rsidR="00F77896" w:rsidRPr="00E962FC" w:rsidRDefault="00F77896" w:rsidP="00B81229">
            <w:pPr>
              <w:rPr>
                <w:rFonts w:cs="Arial"/>
              </w:rPr>
            </w:pPr>
          </w:p>
        </w:tc>
        <w:tc>
          <w:tcPr>
            <w:tcW w:w="5009" w:type="dxa"/>
          </w:tcPr>
          <w:p w:rsidR="00F77896" w:rsidRPr="00E962FC" w:rsidRDefault="00F77896" w:rsidP="00B81229">
            <w:pPr>
              <w:pStyle w:val="Odsekzoznamu"/>
              <w:ind w:left="360"/>
              <w:jc w:val="center"/>
              <w:rPr>
                <w:rFonts w:asciiTheme="minorHAnsi" w:eastAsiaTheme="minorEastAsia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</w:rPr>
              <w:t>2</w:t>
            </w:r>
            <w:r w:rsidRPr="00E962FC">
              <w:rPr>
                <w:rFonts w:asciiTheme="minorHAnsi" w:hAnsiTheme="minorHAnsi"/>
                <w:b/>
              </w:rPr>
              <w:t xml:space="preserve">. hodina </w:t>
            </w:r>
          </w:p>
        </w:tc>
        <w:tc>
          <w:tcPr>
            <w:tcW w:w="567" w:type="dxa"/>
          </w:tcPr>
          <w:p w:rsidR="00F77896" w:rsidRPr="00E962FC" w:rsidRDefault="00F77896" w:rsidP="00B81229"/>
        </w:tc>
        <w:tc>
          <w:tcPr>
            <w:tcW w:w="6804" w:type="dxa"/>
          </w:tcPr>
          <w:p w:rsidR="00F77896" w:rsidRPr="00E962FC" w:rsidRDefault="00F77896" w:rsidP="00B81229"/>
        </w:tc>
      </w:tr>
      <w:tr w:rsidR="00F77896" w:rsidRPr="00F8315C" w:rsidTr="00B81229">
        <w:tc>
          <w:tcPr>
            <w:tcW w:w="1654" w:type="dxa"/>
          </w:tcPr>
          <w:p w:rsidR="00F77896" w:rsidRPr="00E962FC" w:rsidRDefault="00F77896" w:rsidP="00B81229">
            <w:pPr>
              <w:rPr>
                <w:rFonts w:cs="Arial"/>
              </w:rPr>
            </w:pPr>
            <w:r w:rsidRPr="00E962FC">
              <w:rPr>
                <w:rFonts w:cs="Arial"/>
              </w:rPr>
              <w:t xml:space="preserve">1. </w:t>
            </w:r>
            <w:r>
              <w:rPr>
                <w:rFonts w:cs="Arial"/>
              </w:rPr>
              <w:t xml:space="preserve">úvodná časť </w:t>
            </w:r>
          </w:p>
        </w:tc>
        <w:tc>
          <w:tcPr>
            <w:tcW w:w="5009" w:type="dxa"/>
          </w:tcPr>
          <w:p w:rsidR="00F77896" w:rsidRDefault="00F77896" w:rsidP="00B81229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Rozcvičenie očí a rúk, cvičenie na sústredenie pozornosti žiakov</w:t>
            </w:r>
          </w:p>
          <w:p w:rsidR="00F77896" w:rsidRDefault="00F77896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F77896" w:rsidRDefault="00F77896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F77896" w:rsidRDefault="00F77896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F77896" w:rsidRDefault="00F77896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F77896" w:rsidRDefault="00F77896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F77896" w:rsidRDefault="00F77896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F77896" w:rsidRDefault="00F77896" w:rsidP="00B81229">
            <w:pPr>
              <w:pStyle w:val="1odsek"/>
              <w:numPr>
                <w:ilvl w:val="0"/>
                <w:numId w:val="0"/>
              </w:numPr>
            </w:pPr>
          </w:p>
          <w:p w:rsidR="00F77896" w:rsidRDefault="00F77896" w:rsidP="00B81229">
            <w:pPr>
              <w:pStyle w:val="1odsek"/>
              <w:numPr>
                <w:ilvl w:val="0"/>
                <w:numId w:val="0"/>
              </w:numPr>
            </w:pPr>
          </w:p>
          <w:p w:rsidR="00F77896" w:rsidRPr="001B763A" w:rsidRDefault="00F77896" w:rsidP="00B81229">
            <w:pPr>
              <w:pStyle w:val="1odsek"/>
              <w:numPr>
                <w:ilvl w:val="0"/>
                <w:numId w:val="0"/>
              </w:numPr>
            </w:pPr>
          </w:p>
        </w:tc>
        <w:tc>
          <w:tcPr>
            <w:tcW w:w="567" w:type="dxa"/>
          </w:tcPr>
          <w:p w:rsidR="00F77896" w:rsidRPr="00E962FC" w:rsidRDefault="00F77896" w:rsidP="00B81229">
            <w:r>
              <w:t>5´</w:t>
            </w:r>
          </w:p>
        </w:tc>
        <w:tc>
          <w:tcPr>
            <w:tcW w:w="6804" w:type="dxa"/>
          </w:tcPr>
          <w:p w:rsidR="00F77896" w:rsidRDefault="00F77896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>Pred písaním vždy zaradíme rozcvičenie ruky (klopanie prstami po lavici, „kráčanie“ prstami po lavici, krúženie zápästím, krúženie ramenom...)</w:t>
            </w:r>
            <w:r>
              <w:rPr>
                <w:rFonts w:cs="Arial"/>
              </w:rPr>
              <w:t>.</w:t>
            </w:r>
          </w:p>
          <w:p w:rsidR="00F77896" w:rsidRPr="00E94413" w:rsidRDefault="00F77896" w:rsidP="00B81229">
            <w:pPr>
              <w:rPr>
                <w:i/>
              </w:rPr>
            </w:pPr>
            <w:r>
              <w:rPr>
                <w:rFonts w:cs="Arial"/>
              </w:rPr>
              <w:t>Na sústredenie pozornosti žiakov m</w:t>
            </w:r>
            <w:r w:rsidRPr="00E962FC">
              <w:t xml:space="preserve">ôžeme použiť interaktívne cvičenie </w:t>
            </w:r>
          </w:p>
          <w:p w:rsidR="00F77896" w:rsidRDefault="00F77896" w:rsidP="00B81229">
            <w:r w:rsidRPr="00E94413">
              <w:rPr>
                <w:i/>
              </w:rPr>
              <w:t>Čo pribudlo, čo ub</w:t>
            </w:r>
            <w:r>
              <w:rPr>
                <w:i/>
              </w:rPr>
              <w:t>u</w:t>
            </w:r>
            <w:r w:rsidRPr="00E94413">
              <w:rPr>
                <w:i/>
              </w:rPr>
              <w:t xml:space="preserve">dlo </w:t>
            </w:r>
            <w:r w:rsidRPr="000204FA">
              <w:t>na MMD.</w:t>
            </w:r>
          </w:p>
          <w:p w:rsidR="00F77896" w:rsidRPr="006A001B" w:rsidRDefault="00F77896" w:rsidP="00B81229">
            <w:r>
              <w:rPr>
                <w:noProof/>
              </w:rPr>
              <w:drawing>
                <wp:inline distT="0" distB="0" distL="0" distR="0">
                  <wp:extent cx="1379845" cy="1012865"/>
                  <wp:effectExtent l="19050" t="19050" r="10805" b="15835"/>
                  <wp:docPr id="4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03" cy="101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896" w:rsidRPr="00F8315C" w:rsidTr="00B81229">
        <w:tc>
          <w:tcPr>
            <w:tcW w:w="1654" w:type="dxa"/>
          </w:tcPr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Pr="00E962FC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expozičná časť</w:t>
            </w:r>
          </w:p>
        </w:tc>
        <w:tc>
          <w:tcPr>
            <w:tcW w:w="5009" w:type="dxa"/>
          </w:tcPr>
          <w:p w:rsidR="00F77896" w:rsidRDefault="00F77896" w:rsidP="00B81229">
            <w:pPr>
              <w:pStyle w:val="1odsek"/>
            </w:pPr>
            <w:r>
              <w:t>Pracovný zošit, strana 8</w:t>
            </w:r>
          </w:p>
          <w:p w:rsidR="00F77896" w:rsidRDefault="00F77896" w:rsidP="00B81229">
            <w:pPr>
              <w:pStyle w:val="odsek"/>
            </w:pPr>
            <w:r>
              <w:t>čítanie textu o ostranke</w:t>
            </w:r>
          </w:p>
          <w:p w:rsidR="00F77896" w:rsidRDefault="00F77896" w:rsidP="00B81229">
            <w:pPr>
              <w:pStyle w:val="1odsek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>
                  <wp:extent cx="3036570" cy="934720"/>
                  <wp:effectExtent l="19050" t="19050" r="11430" b="17780"/>
                  <wp:docPr id="42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896" w:rsidRDefault="00F77896" w:rsidP="00B81229">
            <w:pPr>
              <w:pStyle w:val="1odsek"/>
            </w:pPr>
            <w:r>
              <w:t>Pracovný zošit, strana 8, úloha 1</w:t>
            </w:r>
          </w:p>
          <w:p w:rsidR="00F77896" w:rsidRPr="008C5B4C" w:rsidRDefault="00F77896" w:rsidP="00B81229">
            <w:pPr>
              <w:pStyle w:val="odsek"/>
            </w:pPr>
            <w:r>
              <w:t xml:space="preserve">precvičovanie grafickej podoby písmena </w:t>
            </w:r>
            <w:r w:rsidRPr="008C5B4C">
              <w:rPr>
                <w:i/>
              </w:rPr>
              <w:t>O</w:t>
            </w:r>
          </w:p>
          <w:p w:rsidR="00F77896" w:rsidRDefault="00F77896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205535" cy="2338982"/>
                  <wp:effectExtent l="38100" t="19050" r="23315" b="23218"/>
                  <wp:docPr id="43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694" cy="234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     </w:t>
            </w:r>
          </w:p>
          <w:p w:rsidR="00F77896" w:rsidRDefault="00F77896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1973523" cy="2548739"/>
                  <wp:effectExtent l="19050" t="19050" r="26727" b="23011"/>
                  <wp:docPr id="44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53" cy="2551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F77896" w:rsidRDefault="00F77896" w:rsidP="00B81229">
            <w:r>
              <w:lastRenderedPageBreak/>
              <w:t>20´</w:t>
            </w:r>
          </w:p>
        </w:tc>
        <w:tc>
          <w:tcPr>
            <w:tcW w:w="6804" w:type="dxa"/>
          </w:tcPr>
          <w:p w:rsidR="00F77896" w:rsidRDefault="00F77896" w:rsidP="00B81229">
            <w:r>
              <w:t xml:space="preserve">Žiaci pomenujú nápovedný obrázok a spoločne pomenujú všetky tvary písmen </w:t>
            </w:r>
            <w:r>
              <w:rPr>
                <w:i/>
              </w:rPr>
              <w:t>O, Ó</w:t>
            </w:r>
            <w:r>
              <w:t>. Potom im p</w:t>
            </w:r>
            <w:r w:rsidRPr="00D0684E">
              <w:t>rečítame</w:t>
            </w:r>
            <w:r>
              <w:t xml:space="preserve"> informáciu o ostranke. Žiaci môžu povedať svoje skúsenosti s týmto zvieraťom (rozprávka, film, zoo, knihy...). </w:t>
            </w:r>
          </w:p>
          <w:p w:rsidR="00F77896" w:rsidRDefault="00F77896" w:rsidP="00B81229">
            <w:r>
              <w:t xml:space="preserve">Upozorníme ich na zvýraznené písmená v jeho názve, ktoré už vedia prečítať. </w:t>
            </w: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>Pri riešení úloh 1 a 2 žiakov rozdelíme na dve skupiny.</w:t>
            </w:r>
          </w:p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>Prvá skupina rieši úlohu 1, druhá skupina úlohu 2. Prácu skupín potom vymeníme.</w:t>
            </w: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Žiakom vysvetlíme zadania a pracujú samostatne. Pri úlohe 2 im individuálne pomáhame a priebežne kontrolujeme ich prácu. Chválime ich za samostatnosť pri riešení úloh. </w:t>
            </w:r>
          </w:p>
          <w:p w:rsidR="00F77896" w:rsidRPr="00F8315C" w:rsidRDefault="00F77896" w:rsidP="00B81229">
            <w:pPr>
              <w:rPr>
                <w:rFonts w:cs="Arial"/>
              </w:rPr>
            </w:pPr>
          </w:p>
        </w:tc>
      </w:tr>
      <w:tr w:rsidR="00F77896" w:rsidRPr="009764F2" w:rsidTr="00B81229">
        <w:tc>
          <w:tcPr>
            <w:tcW w:w="1654" w:type="dxa"/>
          </w:tcPr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3. fixačná časť</w:t>
            </w:r>
          </w:p>
        </w:tc>
        <w:tc>
          <w:tcPr>
            <w:tcW w:w="5009" w:type="dxa"/>
          </w:tcPr>
          <w:p w:rsidR="00F77896" w:rsidRPr="004837FB" w:rsidRDefault="00F77896" w:rsidP="00B81229">
            <w:pPr>
              <w:pStyle w:val="1odsek"/>
            </w:pPr>
            <w:r>
              <w:t xml:space="preserve">Didaktická hra </w:t>
            </w:r>
            <w:r>
              <w:rPr>
                <w:i/>
              </w:rPr>
              <w:t>Nezbedný vietor</w:t>
            </w:r>
          </w:p>
          <w:p w:rsidR="00F77896" w:rsidRDefault="00F77896" w:rsidP="00B81229">
            <w:pPr>
              <w:pStyle w:val="1odsek"/>
              <w:numPr>
                <w:ilvl w:val="0"/>
                <w:numId w:val="0"/>
              </w:numPr>
              <w:ind w:left="360"/>
              <w:rPr>
                <w:i/>
              </w:rPr>
            </w:pPr>
          </w:p>
          <w:p w:rsidR="00F77896" w:rsidRPr="0075188C" w:rsidRDefault="00F77896" w:rsidP="00B81229">
            <w:pPr>
              <w:pStyle w:val="1odsek"/>
              <w:numPr>
                <w:ilvl w:val="0"/>
                <w:numId w:val="0"/>
              </w:numPr>
              <w:ind w:left="360"/>
            </w:pPr>
          </w:p>
          <w:p w:rsidR="00F77896" w:rsidRDefault="00F77896" w:rsidP="00B81229">
            <w:pPr>
              <w:pStyle w:val="1odsek"/>
            </w:pPr>
            <w:r>
              <w:lastRenderedPageBreak/>
              <w:t>Pracovný zošit, strana 8, úloha 3</w:t>
            </w:r>
          </w:p>
          <w:p w:rsidR="00F77896" w:rsidRDefault="00F77896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  <w:r>
              <w:rPr>
                <w:noProof/>
              </w:rPr>
              <w:drawing>
                <wp:inline distT="0" distB="0" distL="0" distR="0">
                  <wp:extent cx="3040427" cy="982639"/>
                  <wp:effectExtent l="19050" t="19050" r="26623" b="27011"/>
                  <wp:docPr id="45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427" cy="98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896" w:rsidRDefault="00F77896" w:rsidP="00B81229">
            <w:pPr>
              <w:pStyle w:val="Odsekzoznamu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F77896" w:rsidRDefault="00F77896" w:rsidP="00B81229">
            <w:pPr>
              <w:pStyle w:val="1odsek"/>
            </w:pPr>
            <w:r>
              <w:t>Pracovný zošit, strana 8, úloha 4</w:t>
            </w:r>
          </w:p>
          <w:p w:rsidR="00F77896" w:rsidRDefault="00F77896" w:rsidP="00B81229">
            <w:pPr>
              <w:pStyle w:val="1odsek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>
                  <wp:extent cx="3036570" cy="764540"/>
                  <wp:effectExtent l="19050" t="19050" r="11430" b="16510"/>
                  <wp:docPr id="46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896" w:rsidRDefault="00F77896" w:rsidP="00B81229">
            <w:pPr>
              <w:pStyle w:val="1odsek"/>
            </w:pPr>
            <w:r>
              <w:t>Skladanie písmen zo stavebnice LEGO</w:t>
            </w:r>
          </w:p>
          <w:p w:rsidR="00F77896" w:rsidRDefault="00F77896" w:rsidP="00B81229">
            <w:pPr>
              <w:pStyle w:val="Odsekzoznamu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F77896" w:rsidRDefault="00F77896" w:rsidP="00B81229">
            <w:pPr>
              <w:pStyle w:val="Odsekzoznamu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:rsidR="00F77896" w:rsidRDefault="00F77896" w:rsidP="00B81229">
            <w:r>
              <w:lastRenderedPageBreak/>
              <w:t>18´</w:t>
            </w:r>
          </w:p>
        </w:tc>
        <w:tc>
          <w:tcPr>
            <w:tcW w:w="6804" w:type="dxa"/>
          </w:tcPr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>Opis hry je v metodických komentároch. Dôvodom zaradenia hry je precvičiť čítanie slov napísaných tlačeným i písaným písmom.</w:t>
            </w: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Úlohu žiaci vypracujú samostatne. Stačí, ak napíšu jeden tvar z každého písmena.</w:t>
            </w: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>Pri sebahodnotení sa žiaci môžu zamerať na svoju úspešnosť pri opise ostranky.</w:t>
            </w: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Pri riešení úloh 3 a 4 môžeme žiakov opäť rozdeliť na dve skupiny, aby sme sa im mohli individuálne venovať, najmä pri riešení úlohy 4.  </w:t>
            </w: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Default="00F77896" w:rsidP="00B81229">
            <w:pPr>
              <w:rPr>
                <w:rFonts w:cs="Arial"/>
              </w:rPr>
            </w:pPr>
          </w:p>
          <w:p w:rsidR="00F77896" w:rsidRPr="009764F2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Ak nám zvýši čas, môžeme na záver hodiny žiakom rozdať skladačku LEGO, aby z neho poskladali známe písmená. </w:t>
            </w:r>
          </w:p>
        </w:tc>
      </w:tr>
      <w:tr w:rsidR="00F77896" w:rsidRPr="009764F2" w:rsidTr="00B81229">
        <w:tc>
          <w:tcPr>
            <w:tcW w:w="1654" w:type="dxa"/>
          </w:tcPr>
          <w:p w:rsidR="00F77896" w:rsidRPr="00E962FC" w:rsidRDefault="00F77896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4. záverečná časť</w:t>
            </w:r>
          </w:p>
        </w:tc>
        <w:tc>
          <w:tcPr>
            <w:tcW w:w="5009" w:type="dxa"/>
          </w:tcPr>
          <w:p w:rsidR="00F77896" w:rsidRPr="00E962FC" w:rsidRDefault="00F77896" w:rsidP="00B81229">
            <w:pPr>
              <w:pStyle w:val="Odsekzoznamu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</w:t>
            </w:r>
            <w:r w:rsidRPr="00E962FC">
              <w:rPr>
                <w:rFonts w:asciiTheme="minorHAnsi" w:hAnsiTheme="minorHAnsi"/>
                <w:sz w:val="22"/>
                <w:szCs w:val="22"/>
              </w:rPr>
              <w:t>yhodnotenie práce na hodine</w:t>
            </w:r>
          </w:p>
        </w:tc>
        <w:tc>
          <w:tcPr>
            <w:tcW w:w="567" w:type="dxa"/>
          </w:tcPr>
          <w:p w:rsidR="00F77896" w:rsidRPr="00E962FC" w:rsidRDefault="00F77896" w:rsidP="00B81229">
            <w:r>
              <w:t>2</w:t>
            </w:r>
            <w:r w:rsidRPr="00E962FC">
              <w:t>´</w:t>
            </w:r>
          </w:p>
        </w:tc>
        <w:tc>
          <w:tcPr>
            <w:tcW w:w="6804" w:type="dxa"/>
          </w:tcPr>
          <w:p w:rsidR="00F77896" w:rsidRPr="009764F2" w:rsidRDefault="00F77896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>Prácu žiakov hodnotíme individuálne, oceňujeme a zdôrazňujeme každé napredovanie.</w:t>
            </w:r>
          </w:p>
        </w:tc>
      </w:tr>
    </w:tbl>
    <w:p w:rsidR="00F77896" w:rsidRDefault="00F77896" w:rsidP="00F77896"/>
    <w:p w:rsidR="00F77896" w:rsidRDefault="00F77896" w:rsidP="00F77896"/>
    <w:p w:rsidR="00F77896" w:rsidRDefault="00F77896" w:rsidP="00F77896"/>
    <w:p w:rsidR="00814979" w:rsidRDefault="00814979" w:rsidP="00A33FAE">
      <w:pPr>
        <w:sectPr w:rsidR="00814979" w:rsidSect="003D0653">
          <w:headerReference w:type="default" r:id="rId53"/>
          <w:footerReference w:type="default" r:id="rId54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14034" w:type="dxa"/>
        <w:tblInd w:w="108" w:type="dxa"/>
        <w:tblLook w:val="04A0"/>
      </w:tblPr>
      <w:tblGrid>
        <w:gridCol w:w="2057"/>
        <w:gridCol w:w="1893"/>
        <w:gridCol w:w="10084"/>
      </w:tblGrid>
      <w:tr w:rsidR="00814979" w:rsidRPr="00E962FC" w:rsidTr="00B81229">
        <w:tc>
          <w:tcPr>
            <w:tcW w:w="2057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lastRenderedPageBreak/>
              <w:t>Predmet</w:t>
            </w:r>
          </w:p>
        </w:tc>
        <w:tc>
          <w:tcPr>
            <w:tcW w:w="11977" w:type="dxa"/>
            <w:gridSpan w:val="2"/>
            <w:shd w:val="clear" w:color="auto" w:fill="B8CCE4" w:themeFill="accent1" w:themeFillTint="66"/>
          </w:tcPr>
          <w:p w:rsidR="00814979" w:rsidRPr="00E962FC" w:rsidRDefault="00814979" w:rsidP="00B81229">
            <w:pPr>
              <w:pStyle w:val="priprava"/>
              <w:rPr>
                <w:b/>
                <w:szCs w:val="24"/>
              </w:rPr>
            </w:pPr>
            <w:r w:rsidRPr="00E962FC">
              <w:rPr>
                <w:b/>
                <w:szCs w:val="24"/>
              </w:rPr>
              <w:t>Slovenský jazyk a literatúra</w:t>
            </w:r>
          </w:p>
        </w:tc>
      </w:tr>
      <w:tr w:rsidR="00814979" w:rsidRPr="00E962FC" w:rsidTr="00B81229">
        <w:tc>
          <w:tcPr>
            <w:tcW w:w="2057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Vzdelávacia oblasť</w:t>
            </w:r>
          </w:p>
        </w:tc>
        <w:tc>
          <w:tcPr>
            <w:tcW w:w="11977" w:type="dxa"/>
            <w:gridSpan w:val="2"/>
          </w:tcPr>
          <w:p w:rsidR="00814979" w:rsidRPr="00E962FC" w:rsidRDefault="00814979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Jazyk a komunikácia</w:t>
            </w:r>
          </w:p>
        </w:tc>
      </w:tr>
      <w:tr w:rsidR="00814979" w:rsidRPr="00E962FC" w:rsidTr="00B81229">
        <w:tc>
          <w:tcPr>
            <w:tcW w:w="2057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Ročník</w:t>
            </w:r>
          </w:p>
        </w:tc>
        <w:tc>
          <w:tcPr>
            <w:tcW w:w="11977" w:type="dxa"/>
            <w:gridSpan w:val="2"/>
          </w:tcPr>
          <w:p w:rsidR="00814979" w:rsidRPr="00E962FC" w:rsidRDefault="00814979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prvý</w:t>
            </w:r>
          </w:p>
        </w:tc>
      </w:tr>
      <w:tr w:rsidR="00814979" w:rsidRPr="00E962FC" w:rsidTr="00B81229">
        <w:tc>
          <w:tcPr>
            <w:tcW w:w="2057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Vyučujúci</w:t>
            </w:r>
          </w:p>
        </w:tc>
        <w:tc>
          <w:tcPr>
            <w:tcW w:w="11977" w:type="dxa"/>
            <w:gridSpan w:val="2"/>
          </w:tcPr>
          <w:p w:rsidR="00814979" w:rsidRPr="00E962FC" w:rsidRDefault="00814979" w:rsidP="00B81229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814979" w:rsidRPr="00E962FC" w:rsidTr="00B81229">
        <w:tc>
          <w:tcPr>
            <w:tcW w:w="2057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Dátum</w:t>
            </w:r>
          </w:p>
        </w:tc>
        <w:tc>
          <w:tcPr>
            <w:tcW w:w="11977" w:type="dxa"/>
            <w:gridSpan w:val="2"/>
          </w:tcPr>
          <w:p w:rsidR="00814979" w:rsidRPr="00E962FC" w:rsidRDefault="00814979" w:rsidP="00B81229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814979" w:rsidRPr="00E962FC" w:rsidTr="00B81229">
        <w:tc>
          <w:tcPr>
            <w:tcW w:w="2057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Učebnica</w:t>
            </w:r>
          </w:p>
        </w:tc>
        <w:tc>
          <w:tcPr>
            <w:tcW w:w="11977" w:type="dxa"/>
            <w:gridSpan w:val="2"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 xml:space="preserve">HUPSOV šlabikár LIPKA® </w:t>
            </w:r>
          </w:p>
        </w:tc>
      </w:tr>
      <w:tr w:rsidR="00814979" w:rsidRPr="00E962FC" w:rsidTr="00B81229">
        <w:tc>
          <w:tcPr>
            <w:tcW w:w="2057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Tematický celok</w:t>
            </w:r>
          </w:p>
        </w:tc>
        <w:tc>
          <w:tcPr>
            <w:tcW w:w="11977" w:type="dxa"/>
            <w:gridSpan w:val="2"/>
          </w:tcPr>
          <w:p w:rsidR="00814979" w:rsidRPr="00F56097" w:rsidRDefault="00814979" w:rsidP="00B81229">
            <w:pPr>
              <w:pStyle w:val="priprava"/>
              <w:rPr>
                <w:b/>
                <w:szCs w:val="20"/>
              </w:rPr>
            </w:pPr>
            <w:r w:rsidRPr="00F56097">
              <w:rPr>
                <w:szCs w:val="20"/>
              </w:rPr>
              <w:t xml:space="preserve">Čítanie – </w:t>
            </w:r>
            <w:r w:rsidRPr="00F56097">
              <w:rPr>
                <w:b/>
                <w:szCs w:val="20"/>
              </w:rPr>
              <w:t>Hlásk</w:t>
            </w:r>
            <w:r>
              <w:rPr>
                <w:b/>
                <w:szCs w:val="20"/>
              </w:rPr>
              <w:t>a</w:t>
            </w:r>
            <w:r w:rsidRPr="00F56097">
              <w:rPr>
                <w:b/>
                <w:szCs w:val="20"/>
              </w:rPr>
              <w:t xml:space="preserve"> a písmená </w:t>
            </w:r>
            <w:r>
              <w:rPr>
                <w:b/>
                <w:i/>
                <w:szCs w:val="20"/>
              </w:rPr>
              <w:t>V, v</w:t>
            </w:r>
          </w:p>
          <w:p w:rsidR="00814979" w:rsidRPr="00E962FC" w:rsidRDefault="00814979" w:rsidP="00B81229">
            <w:pPr>
              <w:pStyle w:val="priprava"/>
              <w:rPr>
                <w:b/>
                <w:szCs w:val="24"/>
              </w:rPr>
            </w:pPr>
            <w:r w:rsidRPr="00F56097">
              <w:rPr>
                <w:szCs w:val="20"/>
              </w:rPr>
              <w:t xml:space="preserve">Písanie – </w:t>
            </w:r>
            <w:r w:rsidRPr="00F56097">
              <w:rPr>
                <w:b/>
                <w:szCs w:val="20"/>
              </w:rPr>
              <w:t xml:space="preserve">veľké písané </w:t>
            </w:r>
            <w:r>
              <w:rPr>
                <w:b/>
                <w:i/>
                <w:szCs w:val="20"/>
              </w:rPr>
              <w:t>V,</w:t>
            </w:r>
            <w:r w:rsidRPr="00F56097">
              <w:rPr>
                <w:b/>
                <w:szCs w:val="20"/>
              </w:rPr>
              <w:t xml:space="preserve"> malé písané </w:t>
            </w:r>
            <w:r>
              <w:rPr>
                <w:b/>
                <w:i/>
                <w:szCs w:val="20"/>
              </w:rPr>
              <w:t>v</w:t>
            </w:r>
          </w:p>
        </w:tc>
      </w:tr>
      <w:tr w:rsidR="00814979" w:rsidRPr="00E962FC" w:rsidTr="00B81229">
        <w:tc>
          <w:tcPr>
            <w:tcW w:w="2057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Prierezové témy</w:t>
            </w:r>
          </w:p>
        </w:tc>
        <w:tc>
          <w:tcPr>
            <w:tcW w:w="11977" w:type="dxa"/>
            <w:gridSpan w:val="2"/>
          </w:tcPr>
          <w:p w:rsidR="00814979" w:rsidRDefault="00814979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Regionálna výchova a tradičná ľudová kultúra</w:t>
            </w:r>
          </w:p>
          <w:p w:rsidR="00814979" w:rsidRPr="00E962FC" w:rsidRDefault="00814979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Osobnostný a sociálny rozvoj</w:t>
            </w:r>
          </w:p>
        </w:tc>
      </w:tr>
      <w:tr w:rsidR="00814979" w:rsidRPr="00E962FC" w:rsidTr="00B81229">
        <w:tc>
          <w:tcPr>
            <w:tcW w:w="2057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Medzipredmetové</w:t>
            </w:r>
          </w:p>
          <w:p w:rsidR="00814979" w:rsidRPr="00E962FC" w:rsidRDefault="00814979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vzťahy</w:t>
            </w:r>
          </w:p>
        </w:tc>
        <w:tc>
          <w:tcPr>
            <w:tcW w:w="11977" w:type="dxa"/>
            <w:gridSpan w:val="2"/>
          </w:tcPr>
          <w:p w:rsidR="00814979" w:rsidRPr="00E962FC" w:rsidRDefault="00814979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Prírodoveda</w:t>
            </w:r>
          </w:p>
        </w:tc>
      </w:tr>
      <w:tr w:rsidR="00814979" w:rsidRPr="00E962FC" w:rsidTr="00B81229">
        <w:trPr>
          <w:trHeight w:val="484"/>
        </w:trPr>
        <w:tc>
          <w:tcPr>
            <w:tcW w:w="2057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Všeobecné ciele</w:t>
            </w:r>
          </w:p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:rsidR="00814979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:rsidR="00814979" w:rsidRPr="00E962FC" w:rsidRDefault="00814979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  <w:tc>
          <w:tcPr>
            <w:tcW w:w="11977" w:type="dxa"/>
            <w:gridSpan w:val="2"/>
            <w:tcBorders>
              <w:bottom w:val="single" w:sz="4" w:space="0" w:color="auto"/>
            </w:tcBorders>
          </w:tcPr>
          <w:p w:rsidR="00814979" w:rsidRDefault="00814979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76923C" w:themeColor="accent3" w:themeShade="BF"/>
                <w:sz w:val="24"/>
                <w:szCs w:val="24"/>
              </w:rPr>
              <w:t>a</w:t>
            </w:r>
            <w:r w:rsidRPr="005748BB">
              <w:rPr>
                <w:rFonts w:eastAsia="Times New Roman" w:cs="Arial"/>
                <w:bCs/>
                <w:color w:val="76923C" w:themeColor="accent3" w:themeShade="BF"/>
                <w:sz w:val="24"/>
                <w:szCs w:val="24"/>
              </w:rPr>
              <w:t>)</w:t>
            </w:r>
            <w:r w:rsidRPr="00E962FC">
              <w:rPr>
                <w:rFonts w:eastAsia="Times New Roman" w:cs="Arial"/>
                <w:bCs/>
                <w:color w:val="E36C0A" w:themeColor="accent6" w:themeShade="BF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Cs/>
                <w:sz w:val="24"/>
                <w:szCs w:val="24"/>
              </w:rPr>
              <w:t>Rozvíjať fonematické uvedomovanie</w:t>
            </w:r>
          </w:p>
          <w:p w:rsidR="00814979" w:rsidRPr="005748BB" w:rsidRDefault="00814979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365F91" w:themeColor="accent1" w:themeShade="BF"/>
                <w:sz w:val="24"/>
                <w:szCs w:val="24"/>
              </w:rPr>
              <w:t xml:space="preserve">b) </w:t>
            </w:r>
            <w:r w:rsidRPr="005748BB">
              <w:rPr>
                <w:rFonts w:eastAsia="Times New Roman" w:cs="Arial"/>
                <w:bCs/>
                <w:sz w:val="24"/>
                <w:szCs w:val="24"/>
              </w:rPr>
              <w:t>Poznať a</w:t>
            </w:r>
            <w:r>
              <w:rPr>
                <w:rFonts w:eastAsia="Times New Roman" w:cs="Arial"/>
                <w:bCs/>
                <w:sz w:val="24"/>
                <w:szCs w:val="24"/>
              </w:rPr>
              <w:t> čítať písmená slovenskej abecedy</w:t>
            </w:r>
          </w:p>
          <w:p w:rsidR="00814979" w:rsidRDefault="00814979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E36C0A" w:themeColor="accent6" w:themeShade="BF"/>
                <w:sz w:val="24"/>
                <w:szCs w:val="24"/>
              </w:rPr>
              <w:t xml:space="preserve">c) </w:t>
            </w:r>
            <w:r w:rsidRPr="005748BB">
              <w:rPr>
                <w:rFonts w:eastAsia="Times New Roman" w:cs="Arial"/>
                <w:bCs/>
                <w:sz w:val="24"/>
                <w:szCs w:val="24"/>
              </w:rPr>
              <w:t xml:space="preserve">Písať správne </w:t>
            </w:r>
            <w:r>
              <w:rPr>
                <w:rFonts w:eastAsia="Times New Roman" w:cs="Arial"/>
                <w:bCs/>
                <w:sz w:val="24"/>
                <w:szCs w:val="24"/>
              </w:rPr>
              <w:t>tvary písmen slovenskej abecedy</w:t>
            </w:r>
          </w:p>
          <w:p w:rsidR="00814979" w:rsidRPr="00FD1AD2" w:rsidRDefault="00814979" w:rsidP="00B81229">
            <w:pPr>
              <w:rPr>
                <w:color w:val="244061" w:themeColor="accent1" w:themeShade="8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d</w:t>
            </w:r>
            <w:r w:rsidRPr="005748BB">
              <w:rPr>
                <w:color w:val="C00000"/>
                <w:sz w:val="24"/>
                <w:szCs w:val="24"/>
              </w:rPr>
              <w:t>)</w:t>
            </w:r>
            <w:r w:rsidRPr="00E962FC">
              <w:rPr>
                <w:color w:val="244061" w:themeColor="accent1" w:themeShade="80"/>
                <w:sz w:val="24"/>
                <w:szCs w:val="24"/>
              </w:rPr>
              <w:t xml:space="preserve"> </w:t>
            </w:r>
            <w:r w:rsidRPr="00E962FC">
              <w:rPr>
                <w:sz w:val="24"/>
                <w:szCs w:val="24"/>
              </w:rPr>
              <w:t>Rozvíjať komunikačné a vyjadrovacie schopnosti</w:t>
            </w:r>
          </w:p>
        </w:tc>
      </w:tr>
      <w:tr w:rsidR="00814979" w:rsidRPr="00E962FC" w:rsidTr="00B81229">
        <w:trPr>
          <w:trHeight w:val="472"/>
        </w:trPr>
        <w:tc>
          <w:tcPr>
            <w:tcW w:w="2057" w:type="dxa"/>
            <w:vMerge w:val="restart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Špecifické ciele</w:t>
            </w:r>
          </w:p>
          <w:p w:rsidR="00814979" w:rsidRPr="00E962FC" w:rsidRDefault="00814979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814979" w:rsidRPr="00E962FC" w:rsidRDefault="00814979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814979" w:rsidRPr="00E962FC" w:rsidRDefault="00814979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979" w:rsidRPr="00E962FC" w:rsidRDefault="00814979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kognitívne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4979" w:rsidRDefault="00814979" w:rsidP="00B81229">
            <w:pPr>
              <w:pStyle w:val="priprava"/>
              <w:rPr>
                <w:szCs w:val="24"/>
              </w:rPr>
            </w:pPr>
            <w:r>
              <w:rPr>
                <w:bCs w:val="0"/>
                <w:color w:val="76923C" w:themeColor="accent3" w:themeShade="BF"/>
                <w:szCs w:val="24"/>
              </w:rPr>
              <w:t>a.1</w:t>
            </w:r>
            <w:r w:rsidRPr="005748BB">
              <w:rPr>
                <w:color w:val="76923C" w:themeColor="accent3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>
              <w:rPr>
                <w:szCs w:val="24"/>
              </w:rPr>
              <w:t xml:space="preserve">Identifikovať hlásku </w:t>
            </w:r>
            <w:r>
              <w:rPr>
                <w:i/>
                <w:szCs w:val="24"/>
              </w:rPr>
              <w:t>V</w:t>
            </w:r>
            <w:r>
              <w:rPr>
                <w:szCs w:val="24"/>
              </w:rPr>
              <w:t xml:space="preserve"> v reči</w:t>
            </w:r>
          </w:p>
          <w:p w:rsidR="00814979" w:rsidRDefault="00814979" w:rsidP="00B81229">
            <w:pPr>
              <w:pStyle w:val="priprava"/>
              <w:rPr>
                <w:szCs w:val="24"/>
              </w:rPr>
            </w:pPr>
            <w:r>
              <w:rPr>
                <w:bCs w:val="0"/>
                <w:color w:val="76923C" w:themeColor="accent3" w:themeShade="BF"/>
                <w:szCs w:val="24"/>
              </w:rPr>
              <w:t>a.2</w:t>
            </w:r>
            <w:r w:rsidRPr="005748BB">
              <w:rPr>
                <w:color w:val="76923C" w:themeColor="accent3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FD1AD2">
              <w:rPr>
                <w:szCs w:val="24"/>
              </w:rPr>
              <w:t>Určiť</w:t>
            </w:r>
            <w:r>
              <w:rPr>
                <w:szCs w:val="24"/>
              </w:rPr>
              <w:t xml:space="preserve"> hlásku </w:t>
            </w:r>
            <w:r>
              <w:rPr>
                <w:i/>
                <w:szCs w:val="24"/>
              </w:rPr>
              <w:t>V</w:t>
            </w:r>
            <w:r>
              <w:rPr>
                <w:szCs w:val="24"/>
              </w:rPr>
              <w:t xml:space="preserve"> na začiatku a vo vnútri slova</w:t>
            </w:r>
          </w:p>
          <w:p w:rsidR="00814979" w:rsidRDefault="00814979" w:rsidP="00B81229">
            <w:pPr>
              <w:pStyle w:val="priprava"/>
              <w:rPr>
                <w:i/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b</w:t>
            </w:r>
            <w:r w:rsidRPr="00FD1AD2">
              <w:rPr>
                <w:color w:val="365F91" w:themeColor="accent1" w:themeShade="BF"/>
                <w:szCs w:val="24"/>
              </w:rPr>
              <w:t>.1)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B3186D">
              <w:rPr>
                <w:szCs w:val="24"/>
              </w:rPr>
              <w:t>Čítať slabiky a slová vytvorené z daných písmen</w:t>
            </w:r>
          </w:p>
          <w:p w:rsidR="00814979" w:rsidRPr="00E6268E" w:rsidRDefault="00814979" w:rsidP="00B81229">
            <w:pPr>
              <w:pStyle w:val="priprava"/>
              <w:rPr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b</w:t>
            </w:r>
            <w:r w:rsidRPr="00FD1AD2">
              <w:rPr>
                <w:color w:val="365F91" w:themeColor="accent1" w:themeShade="BF"/>
                <w:szCs w:val="24"/>
              </w:rPr>
              <w:t>.</w:t>
            </w:r>
            <w:r>
              <w:rPr>
                <w:color w:val="365F91" w:themeColor="accent1" w:themeShade="BF"/>
                <w:szCs w:val="24"/>
              </w:rPr>
              <w:t>2</w:t>
            </w:r>
            <w:r w:rsidRPr="00FD1AD2">
              <w:rPr>
                <w:color w:val="365F91" w:themeColor="accent1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FC245B">
              <w:rPr>
                <w:szCs w:val="24"/>
              </w:rPr>
              <w:t>Čítať s</w:t>
            </w:r>
            <w:r>
              <w:rPr>
                <w:szCs w:val="24"/>
              </w:rPr>
              <w:t> </w:t>
            </w:r>
            <w:r w:rsidRPr="00FC245B">
              <w:rPr>
                <w:szCs w:val="24"/>
              </w:rPr>
              <w:t>porozumením</w:t>
            </w:r>
          </w:p>
          <w:p w:rsidR="00814979" w:rsidRDefault="00814979" w:rsidP="00B81229">
            <w:pPr>
              <w:pStyle w:val="priprava"/>
              <w:rPr>
                <w:szCs w:val="24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.1)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4"/>
              </w:rPr>
              <w:t>Pomenovať obrázky</w:t>
            </w:r>
          </w:p>
          <w:p w:rsidR="00814979" w:rsidRPr="00F56097" w:rsidRDefault="00814979" w:rsidP="00B81229">
            <w:pPr>
              <w:pStyle w:val="priprava"/>
              <w:rPr>
                <w:szCs w:val="20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2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0"/>
              </w:rPr>
              <w:t>Počúvať a zopakovať rozprávanie</w:t>
            </w:r>
          </w:p>
          <w:p w:rsidR="00814979" w:rsidRPr="00125441" w:rsidRDefault="00814979" w:rsidP="00B81229">
            <w:pPr>
              <w:pStyle w:val="priprava"/>
              <w:rPr>
                <w:szCs w:val="20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3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 w:rsidRPr="00F56097">
              <w:rPr>
                <w:szCs w:val="20"/>
              </w:rPr>
              <w:t>Používať spisovnú výslovnosť</w:t>
            </w:r>
          </w:p>
        </w:tc>
      </w:tr>
      <w:tr w:rsidR="00814979" w:rsidRPr="00E962FC" w:rsidTr="00B81229">
        <w:trPr>
          <w:trHeight w:val="415"/>
        </w:trPr>
        <w:tc>
          <w:tcPr>
            <w:tcW w:w="2057" w:type="dxa"/>
            <w:vMerge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979" w:rsidRPr="00E962FC" w:rsidRDefault="00814979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psychomotorické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4979" w:rsidRDefault="00814979" w:rsidP="00B81229">
            <w:pPr>
              <w:pStyle w:val="priprava"/>
              <w:rPr>
                <w:i/>
                <w:szCs w:val="24"/>
              </w:rPr>
            </w:pPr>
            <w:r>
              <w:rPr>
                <w:bCs w:val="0"/>
                <w:color w:val="E36C0A" w:themeColor="accent6" w:themeShade="BF"/>
                <w:szCs w:val="24"/>
              </w:rPr>
              <w:t>c</w:t>
            </w:r>
            <w:r w:rsidRPr="00E962FC">
              <w:rPr>
                <w:color w:val="E36C0A" w:themeColor="accent6" w:themeShade="BF"/>
                <w:szCs w:val="24"/>
              </w:rPr>
              <w:t>.</w:t>
            </w:r>
            <w:r>
              <w:rPr>
                <w:color w:val="E36C0A" w:themeColor="accent6" w:themeShade="BF"/>
                <w:szCs w:val="24"/>
              </w:rPr>
              <w:t>1</w:t>
            </w:r>
            <w:r w:rsidRPr="00E962FC">
              <w:rPr>
                <w:color w:val="E36C0A" w:themeColor="accent6" w:themeShade="BF"/>
                <w:szCs w:val="24"/>
              </w:rPr>
              <w:t xml:space="preserve">) </w:t>
            </w:r>
            <w:r w:rsidRPr="00F56097">
              <w:rPr>
                <w:szCs w:val="20"/>
              </w:rPr>
              <w:t xml:space="preserve">Písať správne </w:t>
            </w:r>
            <w:r>
              <w:rPr>
                <w:szCs w:val="20"/>
              </w:rPr>
              <w:t xml:space="preserve">písané i tlačené tvary písmena </w:t>
            </w:r>
            <w:r>
              <w:rPr>
                <w:i/>
                <w:szCs w:val="20"/>
              </w:rPr>
              <w:t>V</w:t>
            </w:r>
          </w:p>
          <w:p w:rsidR="00814979" w:rsidRPr="00FC245B" w:rsidRDefault="00814979" w:rsidP="00B81229">
            <w:pPr>
              <w:pStyle w:val="priprava"/>
              <w:rPr>
                <w:szCs w:val="20"/>
              </w:rPr>
            </w:pPr>
            <w:r>
              <w:rPr>
                <w:bCs w:val="0"/>
                <w:color w:val="E36C0A" w:themeColor="accent6" w:themeShade="BF"/>
                <w:szCs w:val="24"/>
              </w:rPr>
              <w:t>c</w:t>
            </w:r>
            <w:r w:rsidRPr="00E962FC">
              <w:rPr>
                <w:color w:val="E36C0A" w:themeColor="accent6" w:themeShade="BF"/>
                <w:szCs w:val="24"/>
              </w:rPr>
              <w:t>.</w:t>
            </w:r>
            <w:r>
              <w:rPr>
                <w:color w:val="E36C0A" w:themeColor="accent6" w:themeShade="BF"/>
                <w:szCs w:val="24"/>
              </w:rPr>
              <w:t>2</w:t>
            </w:r>
            <w:r w:rsidRPr="00E962FC">
              <w:rPr>
                <w:color w:val="E36C0A" w:themeColor="accent6" w:themeShade="BF"/>
                <w:szCs w:val="24"/>
              </w:rPr>
              <w:t xml:space="preserve">) </w:t>
            </w:r>
            <w:r w:rsidRPr="00F56097">
              <w:rPr>
                <w:szCs w:val="20"/>
              </w:rPr>
              <w:t xml:space="preserve">Písať správne </w:t>
            </w:r>
            <w:r>
              <w:rPr>
                <w:szCs w:val="20"/>
              </w:rPr>
              <w:t xml:space="preserve">slabiky a slová </w:t>
            </w:r>
            <w:r w:rsidRPr="00E6268E">
              <w:rPr>
                <w:szCs w:val="24"/>
              </w:rPr>
              <w:t>vytvoren</w:t>
            </w:r>
            <w:r>
              <w:rPr>
                <w:szCs w:val="24"/>
              </w:rPr>
              <w:t>é z daných písmen</w:t>
            </w:r>
          </w:p>
        </w:tc>
      </w:tr>
      <w:tr w:rsidR="00814979" w:rsidRPr="00E962FC" w:rsidTr="00B81229">
        <w:trPr>
          <w:trHeight w:val="326"/>
        </w:trPr>
        <w:tc>
          <w:tcPr>
            <w:tcW w:w="2057" w:type="dxa"/>
            <w:vMerge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979" w:rsidRPr="00E962FC" w:rsidRDefault="00814979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afektívny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4979" w:rsidRPr="00E962FC" w:rsidRDefault="00814979" w:rsidP="00B81229">
            <w:pPr>
              <w:pStyle w:val="priprava"/>
              <w:rPr>
                <w:color w:val="244061" w:themeColor="accent1" w:themeShade="80"/>
                <w:szCs w:val="24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4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 w:rsidRPr="007A0EE9">
              <w:rPr>
                <w:szCs w:val="24"/>
              </w:rPr>
              <w:t>Podporovať</w:t>
            </w:r>
            <w:r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4"/>
              </w:rPr>
              <w:t>rozvoj predstavivosti</w:t>
            </w:r>
          </w:p>
        </w:tc>
      </w:tr>
      <w:tr w:rsidR="00814979" w:rsidRPr="00E962FC" w:rsidTr="00B81229">
        <w:trPr>
          <w:trHeight w:val="394"/>
        </w:trPr>
        <w:tc>
          <w:tcPr>
            <w:tcW w:w="2057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Typ vyučovacej hodiny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14979" w:rsidRPr="00E962FC" w:rsidRDefault="00814979" w:rsidP="00B81229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expozičná</w:t>
            </w:r>
            <w:r w:rsidRPr="00E962FC">
              <w:rPr>
                <w:bCs/>
                <w:sz w:val="24"/>
                <w:szCs w:val="24"/>
              </w:rPr>
              <w:t>, dvojhodinový blok (90´)</w:t>
            </w:r>
          </w:p>
          <w:p w:rsidR="00814979" w:rsidRDefault="00814979" w:rsidP="00B81229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</w:p>
          <w:p w:rsidR="00814979" w:rsidRPr="00E962FC" w:rsidRDefault="00814979" w:rsidP="00B81229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</w:p>
        </w:tc>
      </w:tr>
      <w:tr w:rsidR="00814979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lastRenderedPageBreak/>
              <w:t>Vyučovacie metódy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14979" w:rsidRDefault="00814979" w:rsidP="00B81229">
            <w:pPr>
              <w:rPr>
                <w:color w:val="000000"/>
                <w:sz w:val="24"/>
                <w:szCs w:val="24"/>
              </w:rPr>
            </w:pPr>
            <w:r w:rsidRPr="00E962FC">
              <w:rPr>
                <w:color w:val="000000"/>
                <w:sz w:val="24"/>
                <w:szCs w:val="24"/>
              </w:rPr>
              <w:t>riadený rozhovor, didaktická hra</w:t>
            </w:r>
            <w:r>
              <w:rPr>
                <w:color w:val="000000"/>
                <w:sz w:val="24"/>
                <w:szCs w:val="24"/>
              </w:rPr>
              <w:t>, práca s ilustráciou, produkčná metóda</w:t>
            </w:r>
          </w:p>
          <w:p w:rsidR="00814979" w:rsidRPr="00E962FC" w:rsidRDefault="00814979" w:rsidP="00B81229">
            <w:pPr>
              <w:rPr>
                <w:color w:val="000000"/>
                <w:sz w:val="24"/>
                <w:szCs w:val="24"/>
              </w:rPr>
            </w:pPr>
          </w:p>
        </w:tc>
      </w:tr>
      <w:tr w:rsidR="00814979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Organizačné formy práce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14979" w:rsidRPr="00E962FC" w:rsidRDefault="00814979" w:rsidP="00B81229">
            <w:pPr>
              <w:rPr>
                <w:bCs/>
                <w:sz w:val="24"/>
                <w:szCs w:val="24"/>
              </w:rPr>
            </w:pPr>
            <w:r w:rsidRPr="00E962FC">
              <w:rPr>
                <w:bCs/>
                <w:sz w:val="24"/>
                <w:szCs w:val="24"/>
              </w:rPr>
              <w:t>spoločná práca, samostatná práca</w:t>
            </w:r>
          </w:p>
        </w:tc>
      </w:tr>
      <w:tr w:rsidR="00814979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Pomôcky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14979" w:rsidRPr="00E962FC" w:rsidRDefault="00814979" w:rsidP="00B81229">
            <w:pPr>
              <w:rPr>
                <w:rFonts w:cs="Arial"/>
                <w:sz w:val="24"/>
                <w:szCs w:val="24"/>
              </w:rPr>
            </w:pPr>
            <w:r w:rsidRPr="00356BDF">
              <w:rPr>
                <w:rFonts w:cs="Arial"/>
                <w:sz w:val="24"/>
                <w:szCs w:val="24"/>
              </w:rPr>
              <w:t>H</w:t>
            </w:r>
            <w:r>
              <w:rPr>
                <w:rFonts w:cs="Arial"/>
                <w:sz w:val="24"/>
                <w:szCs w:val="24"/>
              </w:rPr>
              <w:t>UPSOV</w:t>
            </w:r>
            <w:r w:rsidRPr="00356BDF">
              <w:rPr>
                <w:rFonts w:cs="Arial"/>
                <w:sz w:val="24"/>
                <w:szCs w:val="24"/>
              </w:rPr>
              <w:t xml:space="preserve"> šlabikár L</w:t>
            </w:r>
            <w:r>
              <w:rPr>
                <w:rFonts w:cs="Arial"/>
                <w:sz w:val="24"/>
                <w:szCs w:val="24"/>
              </w:rPr>
              <w:t>IPKA,</w:t>
            </w:r>
            <w:r w:rsidRPr="00356BDF">
              <w:rPr>
                <w:rFonts w:cs="Arial"/>
                <w:sz w:val="24"/>
                <w:szCs w:val="24"/>
              </w:rPr>
              <w:t xml:space="preserve"> 1. časť, </w:t>
            </w:r>
            <w:r>
              <w:rPr>
                <w:rFonts w:cs="Arial"/>
                <w:sz w:val="24"/>
                <w:szCs w:val="24"/>
              </w:rPr>
              <w:t>Písanie, 3. zošit</w:t>
            </w:r>
            <w:r w:rsidRPr="00356BDF">
              <w:rPr>
                <w:rFonts w:cs="Arial"/>
                <w:sz w:val="24"/>
                <w:szCs w:val="24"/>
              </w:rPr>
              <w:t xml:space="preserve">, </w:t>
            </w:r>
            <w:r>
              <w:rPr>
                <w:rFonts w:cs="Arial"/>
                <w:sz w:val="24"/>
                <w:szCs w:val="24"/>
              </w:rPr>
              <w:t xml:space="preserve">kartičky so známymi písmenami v tlačenej i písanej forme, maňuška HUPSA, </w:t>
            </w:r>
            <w:r w:rsidRPr="00E962FC">
              <w:rPr>
                <w:rFonts w:cs="Arial"/>
                <w:sz w:val="24"/>
                <w:szCs w:val="24"/>
              </w:rPr>
              <w:t>multimediálny disk (MMD) k šlabikáru, PC, dataprojektor</w:t>
            </w:r>
          </w:p>
        </w:tc>
      </w:tr>
      <w:tr w:rsidR="00814979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Výkonový štandard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14979" w:rsidRPr="00E962FC" w:rsidRDefault="00814979" w:rsidP="00B81229">
            <w:pPr>
              <w:rPr>
                <w:rFonts w:cs="Arial"/>
                <w:bCs/>
                <w:sz w:val="24"/>
                <w:szCs w:val="24"/>
                <w:u w:val="single"/>
              </w:rPr>
            </w:pPr>
            <w:r>
              <w:rPr>
                <w:rFonts w:cs="Arial"/>
                <w:bCs/>
                <w:sz w:val="24"/>
                <w:szCs w:val="24"/>
                <w:u w:val="single"/>
              </w:rPr>
              <w:t>Ž</w:t>
            </w:r>
            <w:r w:rsidRPr="00E962FC">
              <w:rPr>
                <w:rFonts w:cs="Arial"/>
                <w:bCs/>
                <w:sz w:val="24"/>
                <w:szCs w:val="24"/>
                <w:u w:val="single"/>
              </w:rPr>
              <w:t xml:space="preserve">iak vie: </w:t>
            </w:r>
          </w:p>
          <w:p w:rsidR="00814979" w:rsidRPr="00365DC5" w:rsidRDefault="00814979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365DC5">
              <w:rPr>
                <w:rFonts w:asciiTheme="minorHAnsi" w:hAnsiTheme="minorHAnsi" w:cs="Arial"/>
                <w:bCs/>
              </w:rPr>
              <w:t>identifikovať hlásk</w:t>
            </w:r>
            <w:r>
              <w:rPr>
                <w:rFonts w:asciiTheme="minorHAnsi" w:hAnsiTheme="minorHAnsi" w:cs="Arial"/>
                <w:bCs/>
              </w:rPr>
              <w:t xml:space="preserve">u </w:t>
            </w:r>
            <w:r>
              <w:rPr>
                <w:rFonts w:asciiTheme="minorHAnsi" w:hAnsiTheme="minorHAnsi" w:cs="Arial"/>
                <w:bCs/>
                <w:i/>
              </w:rPr>
              <w:t xml:space="preserve">V </w:t>
            </w:r>
            <w:r w:rsidRPr="00365DC5">
              <w:rPr>
                <w:rFonts w:asciiTheme="minorHAnsi" w:hAnsiTheme="minorHAnsi" w:cs="Arial"/>
                <w:bCs/>
              </w:rPr>
              <w:t xml:space="preserve">v reči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zapamätanie)</w:t>
            </w:r>
          </w:p>
          <w:p w:rsidR="00814979" w:rsidRPr="000C4E55" w:rsidRDefault="00814979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365DC5">
              <w:rPr>
                <w:rFonts w:asciiTheme="minorHAnsi" w:hAnsiTheme="minorHAnsi"/>
              </w:rPr>
              <w:t>sluchovo určiť</w:t>
            </w:r>
            <w:r w:rsidRPr="00365DC5">
              <w:rPr>
                <w:rFonts w:asciiTheme="minorHAnsi" w:hAnsiTheme="minorHAnsi"/>
                <w:b/>
              </w:rPr>
              <w:t xml:space="preserve"> </w:t>
            </w:r>
            <w:r w:rsidRPr="00365DC5">
              <w:rPr>
                <w:rFonts w:asciiTheme="minorHAnsi" w:hAnsiTheme="minorHAnsi"/>
              </w:rPr>
              <w:t xml:space="preserve">pozíciu </w:t>
            </w:r>
            <w:r w:rsidRPr="00124812">
              <w:rPr>
                <w:rFonts w:asciiTheme="minorHAnsi" w:hAnsiTheme="minorHAnsi"/>
              </w:rPr>
              <w:t>hlásk</w:t>
            </w:r>
            <w:r>
              <w:rPr>
                <w:rFonts w:asciiTheme="minorHAnsi" w:hAnsiTheme="minorHAnsi"/>
              </w:rPr>
              <w:t xml:space="preserve">y </w:t>
            </w:r>
            <w:r>
              <w:rPr>
                <w:rFonts w:asciiTheme="minorHAnsi" w:hAnsiTheme="minorHAnsi"/>
                <w:i/>
              </w:rPr>
              <w:t xml:space="preserve">V </w:t>
            </w:r>
            <w:r>
              <w:rPr>
                <w:rFonts w:asciiTheme="minorHAnsi" w:hAnsiTheme="minorHAnsi"/>
              </w:rPr>
              <w:t>na začiatku a</w:t>
            </w:r>
            <w:r w:rsidRPr="00124812">
              <w:rPr>
                <w:rFonts w:asciiTheme="minorHAnsi" w:hAnsiTheme="minorHAnsi"/>
              </w:rPr>
              <w:t xml:space="preserve"> vo vnútri slova</w:t>
            </w:r>
            <w:r>
              <w:rPr>
                <w:rFonts w:asciiTheme="minorHAnsi" w:hAnsiTheme="minorHAnsi"/>
              </w:rPr>
              <w:t xml:space="preserve">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(2. úroveň – porozumenie)</w:t>
            </w:r>
          </w:p>
          <w:p w:rsidR="00814979" w:rsidRPr="005D5E7E" w:rsidRDefault="00814979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čítať všetky tvary písmena </w:t>
            </w:r>
            <w:r>
              <w:rPr>
                <w:rFonts w:asciiTheme="minorHAnsi" w:hAnsiTheme="minorHAnsi" w:cs="Arial"/>
                <w:bCs/>
                <w:i/>
              </w:rPr>
              <w:t xml:space="preserve">V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</w:t>
            </w:r>
            <w:r>
              <w:rPr>
                <w:rFonts w:asciiTheme="minorHAnsi" w:hAnsiTheme="minorHAnsi" w:cs="Arial"/>
                <w:bCs/>
                <w:i/>
              </w:rPr>
              <w:t>)</w:t>
            </w:r>
          </w:p>
          <w:p w:rsidR="00814979" w:rsidRPr="00123B07" w:rsidRDefault="00814979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5D5E7E">
              <w:rPr>
                <w:rFonts w:asciiTheme="minorHAnsi" w:hAnsiTheme="minorHAnsi" w:cs="Arial"/>
                <w:bCs/>
              </w:rPr>
              <w:t>tvoriť</w:t>
            </w:r>
            <w:r>
              <w:rPr>
                <w:rFonts w:asciiTheme="minorHAnsi" w:hAnsiTheme="minorHAnsi" w:cs="Arial"/>
                <w:bCs/>
              </w:rPr>
              <w:t xml:space="preserve"> vety podľa zadania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3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 xml:space="preserve">. úroveň – 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aplikácia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)</w:t>
            </w:r>
          </w:p>
          <w:p w:rsidR="00814979" w:rsidRPr="005D5E7E" w:rsidRDefault="00814979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5D5E7E">
              <w:rPr>
                <w:rFonts w:asciiTheme="minorHAnsi" w:hAnsiTheme="minorHAnsi" w:cs="Arial"/>
                <w:bCs/>
              </w:rPr>
              <w:t>kresliť</w:t>
            </w:r>
            <w:r>
              <w:rPr>
                <w:rFonts w:asciiTheme="minorHAnsi" w:hAnsiTheme="minorHAnsi" w:cs="Arial"/>
                <w:bCs/>
              </w:rPr>
              <w:t xml:space="preserve"> obrázok podľa návodu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(2. úroveň – porozumenie)</w:t>
            </w:r>
          </w:p>
          <w:p w:rsidR="00814979" w:rsidRPr="007E32F4" w:rsidRDefault="00814979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p</w:t>
            </w:r>
            <w:r w:rsidRPr="000046D3">
              <w:rPr>
                <w:rFonts w:asciiTheme="minorHAnsi" w:hAnsiTheme="minorHAnsi" w:cs="Arial"/>
                <w:bCs/>
              </w:rPr>
              <w:t>ísať správne písané tvary písmen</w:t>
            </w:r>
            <w:r>
              <w:rPr>
                <w:rFonts w:asciiTheme="minorHAnsi" w:hAnsiTheme="minorHAnsi" w:cs="Arial"/>
                <w:bCs/>
              </w:rPr>
              <w:t>a</w:t>
            </w:r>
            <w:r w:rsidRPr="000046D3">
              <w:rPr>
                <w:rFonts w:asciiTheme="minorHAnsi" w:hAnsiTheme="minorHAnsi" w:cs="Arial"/>
                <w:bCs/>
              </w:rPr>
              <w:t xml:space="preserve"> </w:t>
            </w:r>
            <w:r>
              <w:rPr>
                <w:rFonts w:asciiTheme="minorHAnsi" w:hAnsiTheme="minorHAnsi" w:cs="Arial"/>
                <w:bCs/>
                <w:i/>
              </w:rPr>
              <w:t>V a slabík s písmenom</w:t>
            </w:r>
            <w:r w:rsidRPr="000C4E55">
              <w:rPr>
                <w:rFonts w:asciiTheme="minorHAnsi" w:hAnsiTheme="minorHAnsi" w:cs="Arial"/>
                <w:bCs/>
                <w:i/>
              </w:rPr>
              <w:t xml:space="preserve"> V</w:t>
            </w:r>
            <w:r>
              <w:rPr>
                <w:rFonts w:asciiTheme="minorHAnsi" w:hAnsiTheme="minorHAnsi" w:cs="Arial"/>
                <w:bCs/>
              </w:rPr>
              <w:t xml:space="preserve">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zapamätanie)</w:t>
            </w:r>
          </w:p>
        </w:tc>
      </w:tr>
      <w:tr w:rsidR="00814979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rPr>
                <w:rFonts w:cs="Arial"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Nástroje hodnotenia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14979" w:rsidRPr="00E962FC" w:rsidRDefault="00814979" w:rsidP="00B81229">
            <w:pPr>
              <w:rPr>
                <w:rFonts w:cs="Arial"/>
                <w:bCs/>
                <w:sz w:val="24"/>
                <w:szCs w:val="24"/>
              </w:rPr>
            </w:pPr>
            <w:r w:rsidRPr="00E962FC">
              <w:rPr>
                <w:rFonts w:cs="Arial"/>
                <w:bCs/>
                <w:sz w:val="24"/>
                <w:szCs w:val="24"/>
              </w:rPr>
              <w:t>porovnanie výsledkov žiaka s</w:t>
            </w:r>
            <w:r>
              <w:rPr>
                <w:rFonts w:cs="Arial"/>
                <w:bCs/>
                <w:sz w:val="24"/>
                <w:szCs w:val="24"/>
              </w:rPr>
              <w:t xml:space="preserve"> jeho</w:t>
            </w:r>
            <w:r w:rsidRPr="00E962FC">
              <w:rPr>
                <w:rFonts w:cs="Arial"/>
                <w:bCs/>
                <w:sz w:val="24"/>
                <w:szCs w:val="24"/>
              </w:rPr>
              <w:t xml:space="preserve"> predchádzajúcimi výsledkami (individualizované hodnotenie)</w:t>
            </w:r>
          </w:p>
        </w:tc>
      </w:tr>
    </w:tbl>
    <w:p w:rsidR="00814979" w:rsidRPr="00E962FC" w:rsidRDefault="00814979" w:rsidP="00814979">
      <w:pPr>
        <w:rPr>
          <w:color w:val="FF0000"/>
        </w:rPr>
      </w:pPr>
      <w:r w:rsidRPr="00E962FC">
        <w:rPr>
          <w:color w:val="FF0000"/>
        </w:rPr>
        <w:t xml:space="preserve">Príprava je vypracovaná podľa </w:t>
      </w:r>
      <w:r w:rsidRPr="00E962FC">
        <w:rPr>
          <w:b/>
          <w:color w:val="FF0000"/>
        </w:rPr>
        <w:t>Metodických komentárov k HUPSOVMU šlabikáru LIPKA®</w:t>
      </w:r>
      <w:r>
        <w:rPr>
          <w:color w:val="FF0000"/>
        </w:rPr>
        <w:t xml:space="preserve">, </w:t>
      </w:r>
      <w:r w:rsidRPr="00E962FC">
        <w:rPr>
          <w:color w:val="FF0000"/>
        </w:rPr>
        <w:t>stran</w:t>
      </w:r>
      <w:r>
        <w:rPr>
          <w:color w:val="FF0000"/>
        </w:rPr>
        <w:t>a 173</w:t>
      </w:r>
      <w:r w:rsidRPr="00E962FC">
        <w:rPr>
          <w:color w:val="FF0000"/>
        </w:rPr>
        <w:t>.</w:t>
      </w:r>
    </w:p>
    <w:tbl>
      <w:tblPr>
        <w:tblStyle w:val="Mriekatabuky"/>
        <w:tblW w:w="14034" w:type="dxa"/>
        <w:tblInd w:w="108" w:type="dxa"/>
        <w:tblLayout w:type="fixed"/>
        <w:tblLook w:val="04A0"/>
      </w:tblPr>
      <w:tblGrid>
        <w:gridCol w:w="1654"/>
        <w:gridCol w:w="5009"/>
        <w:gridCol w:w="567"/>
        <w:gridCol w:w="6804"/>
      </w:tblGrid>
      <w:tr w:rsidR="00814979" w:rsidRPr="00E962FC" w:rsidTr="00B81229">
        <w:trPr>
          <w:tblHeader/>
        </w:trPr>
        <w:tc>
          <w:tcPr>
            <w:tcW w:w="1654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Štruktúra</w:t>
            </w:r>
          </w:p>
        </w:tc>
        <w:tc>
          <w:tcPr>
            <w:tcW w:w="5009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Činnosť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Čas</w:t>
            </w:r>
          </w:p>
        </w:tc>
        <w:tc>
          <w:tcPr>
            <w:tcW w:w="6804" w:type="dxa"/>
            <w:shd w:val="clear" w:color="auto" w:fill="B8CCE4" w:themeFill="accent1" w:themeFillTint="66"/>
          </w:tcPr>
          <w:p w:rsidR="00814979" w:rsidRPr="00E962FC" w:rsidRDefault="00814979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Didaktické poznámky</w:t>
            </w:r>
          </w:p>
        </w:tc>
      </w:tr>
      <w:tr w:rsidR="00814979" w:rsidRPr="00E962FC" w:rsidTr="00B81229">
        <w:tc>
          <w:tcPr>
            <w:tcW w:w="1654" w:type="dxa"/>
          </w:tcPr>
          <w:p w:rsidR="00814979" w:rsidRPr="00E962FC" w:rsidRDefault="00814979" w:rsidP="00B81229"/>
        </w:tc>
        <w:tc>
          <w:tcPr>
            <w:tcW w:w="5009" w:type="dxa"/>
          </w:tcPr>
          <w:p w:rsidR="00814979" w:rsidRPr="00E962FC" w:rsidRDefault="00814979" w:rsidP="00B81229">
            <w:pPr>
              <w:jc w:val="center"/>
              <w:rPr>
                <w:b/>
              </w:rPr>
            </w:pPr>
            <w:r w:rsidRPr="00E962FC">
              <w:rPr>
                <w:b/>
              </w:rPr>
              <w:t>1. hodina</w:t>
            </w:r>
            <w:r>
              <w:rPr>
                <w:b/>
              </w:rPr>
              <w:t>, časť ČÍTANIE</w:t>
            </w:r>
            <w:r w:rsidRPr="00E962FC">
              <w:rPr>
                <w:b/>
              </w:rPr>
              <w:t xml:space="preserve"> </w:t>
            </w:r>
          </w:p>
        </w:tc>
        <w:tc>
          <w:tcPr>
            <w:tcW w:w="567" w:type="dxa"/>
          </w:tcPr>
          <w:p w:rsidR="00814979" w:rsidRPr="00E962FC" w:rsidRDefault="00814979" w:rsidP="00B81229"/>
        </w:tc>
        <w:tc>
          <w:tcPr>
            <w:tcW w:w="6804" w:type="dxa"/>
          </w:tcPr>
          <w:p w:rsidR="00814979" w:rsidRPr="00E962FC" w:rsidRDefault="00814979" w:rsidP="00B81229"/>
        </w:tc>
      </w:tr>
      <w:tr w:rsidR="00814979" w:rsidRPr="00E962FC" w:rsidTr="00B81229">
        <w:tc>
          <w:tcPr>
            <w:tcW w:w="1654" w:type="dxa"/>
          </w:tcPr>
          <w:p w:rsidR="00814979" w:rsidRPr="00E962FC" w:rsidRDefault="00814979" w:rsidP="00B81229">
            <w:pPr>
              <w:rPr>
                <w:rFonts w:cs="Arial"/>
              </w:rPr>
            </w:pPr>
            <w:r w:rsidRPr="00E962FC">
              <w:rPr>
                <w:rFonts w:cs="Arial"/>
              </w:rPr>
              <w:t>1. úvodná časť</w:t>
            </w:r>
          </w:p>
        </w:tc>
        <w:tc>
          <w:tcPr>
            <w:tcW w:w="5009" w:type="dxa"/>
          </w:tcPr>
          <w:p w:rsidR="00814979" w:rsidRDefault="00814979" w:rsidP="00814979">
            <w:pPr>
              <w:pStyle w:val="Odsekzoznamu"/>
              <w:numPr>
                <w:ilvl w:val="0"/>
                <w:numId w:val="3"/>
              </w:numPr>
              <w:rPr>
                <w:rFonts w:asciiTheme="minorHAnsi" w:eastAsiaTheme="minorEastAsia" w:hAnsiTheme="minorHAnsi"/>
                <w:sz w:val="22"/>
                <w:szCs w:val="22"/>
              </w:rPr>
            </w:pPr>
            <w:r w:rsidRPr="00E962FC">
              <w:rPr>
                <w:rFonts w:asciiTheme="minorHAnsi" w:eastAsiaTheme="minorEastAsia" w:hAnsiTheme="minorHAnsi"/>
                <w:sz w:val="22"/>
                <w:szCs w:val="22"/>
              </w:rPr>
              <w:t>Privítanie žiakov v</w:t>
            </w:r>
            <w:r>
              <w:rPr>
                <w:rFonts w:asciiTheme="minorHAnsi" w:eastAsiaTheme="minorEastAsia" w:hAnsiTheme="minorHAnsi"/>
                <w:sz w:val="22"/>
                <w:szCs w:val="22"/>
              </w:rPr>
              <w:t> </w:t>
            </w:r>
            <w:r w:rsidRPr="00E962FC">
              <w:rPr>
                <w:rFonts w:asciiTheme="minorHAnsi" w:eastAsiaTheme="minorEastAsia" w:hAnsiTheme="minorHAnsi"/>
                <w:sz w:val="22"/>
                <w:szCs w:val="22"/>
              </w:rPr>
              <w:t>triede</w:t>
            </w:r>
          </w:p>
          <w:p w:rsidR="00814979" w:rsidRPr="00E962FC" w:rsidRDefault="00814979" w:rsidP="00814979">
            <w:pPr>
              <w:pStyle w:val="Odsekzoznamu"/>
              <w:numPr>
                <w:ilvl w:val="0"/>
                <w:numId w:val="3"/>
              </w:numPr>
              <w:rPr>
                <w:rFonts w:asciiTheme="minorHAnsi" w:eastAsiaTheme="minorEastAsia" w:hAnsiTheme="minorHAnsi"/>
                <w:sz w:val="22"/>
                <w:szCs w:val="22"/>
              </w:rPr>
            </w:pPr>
            <w:r>
              <w:rPr>
                <w:rFonts w:asciiTheme="minorHAnsi" w:eastAsiaTheme="minorEastAsia" w:hAnsiTheme="minorHAnsi"/>
                <w:sz w:val="22"/>
                <w:szCs w:val="22"/>
              </w:rPr>
              <w:t>Zraková rozcvička</w:t>
            </w:r>
          </w:p>
        </w:tc>
        <w:tc>
          <w:tcPr>
            <w:tcW w:w="567" w:type="dxa"/>
          </w:tcPr>
          <w:p w:rsidR="00814979" w:rsidRPr="00E962FC" w:rsidRDefault="00814979" w:rsidP="00B81229">
            <w:r>
              <w:t>3</w:t>
            </w:r>
            <w:r w:rsidRPr="00E962FC">
              <w:t>´</w:t>
            </w:r>
          </w:p>
        </w:tc>
        <w:tc>
          <w:tcPr>
            <w:tcW w:w="6804" w:type="dxa"/>
          </w:tcPr>
          <w:p w:rsidR="00814979" w:rsidRDefault="00814979" w:rsidP="00B81229">
            <w:r w:rsidRPr="00E962FC">
              <w:t>Individuálne podľa podmienok a zvyklostí konkrétnej triedy.</w:t>
            </w:r>
          </w:p>
          <w:p w:rsidR="00814979" w:rsidRDefault="00814979" w:rsidP="00B81229">
            <w:r>
              <w:rPr>
                <w:rFonts w:cs="Arial"/>
              </w:rPr>
              <w:t>Ako zrakovú rozcvičku m</w:t>
            </w:r>
            <w:r w:rsidRPr="00E962FC">
              <w:t xml:space="preserve">ôžeme použiť interaktívne cvičenie </w:t>
            </w:r>
            <w:r w:rsidRPr="00E962FC">
              <w:rPr>
                <w:i/>
              </w:rPr>
              <w:t>Lienka na výlete</w:t>
            </w:r>
            <w:r w:rsidRPr="00E962FC">
              <w:t xml:space="preserve"> na MMD</w:t>
            </w:r>
            <w:r>
              <w:t>.</w:t>
            </w:r>
          </w:p>
          <w:p w:rsidR="00814979" w:rsidRPr="00E962FC" w:rsidRDefault="00814979" w:rsidP="00B81229">
            <w:r w:rsidRPr="00E962FC">
              <w:rPr>
                <w:noProof/>
              </w:rPr>
              <w:drawing>
                <wp:inline distT="0" distB="0" distL="0" distR="0">
                  <wp:extent cx="1270000" cy="962862"/>
                  <wp:effectExtent l="19050" t="19050" r="25400" b="27738"/>
                  <wp:docPr id="48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50" cy="96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79" w:rsidRPr="00E962FC" w:rsidTr="00B81229">
        <w:tc>
          <w:tcPr>
            <w:tcW w:w="1654" w:type="dxa"/>
          </w:tcPr>
          <w:p w:rsidR="00814979" w:rsidRPr="00E962FC" w:rsidRDefault="00814979" w:rsidP="00B81229">
            <w:pPr>
              <w:rPr>
                <w:rFonts w:cs="Arial"/>
              </w:rPr>
            </w:pPr>
            <w:r w:rsidRPr="00E962FC">
              <w:rPr>
                <w:rFonts w:cs="Arial"/>
              </w:rPr>
              <w:t xml:space="preserve">2. </w:t>
            </w:r>
            <w:r>
              <w:rPr>
                <w:rFonts w:cs="Arial"/>
              </w:rPr>
              <w:t>motivačná časť</w:t>
            </w:r>
          </w:p>
        </w:tc>
        <w:tc>
          <w:tcPr>
            <w:tcW w:w="5009" w:type="dxa"/>
          </w:tcPr>
          <w:p w:rsidR="00814979" w:rsidRDefault="00814979" w:rsidP="00814979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Motivačné rozprávanie</w:t>
            </w:r>
          </w:p>
          <w:p w:rsidR="00814979" w:rsidRPr="00E962FC" w:rsidRDefault="00814979" w:rsidP="00B81229"/>
        </w:tc>
        <w:tc>
          <w:tcPr>
            <w:tcW w:w="567" w:type="dxa"/>
          </w:tcPr>
          <w:p w:rsidR="00814979" w:rsidRPr="00E962FC" w:rsidRDefault="00814979" w:rsidP="00B81229">
            <w:r>
              <w:t>2</w:t>
            </w:r>
            <w:r w:rsidRPr="00E962FC">
              <w:t>´</w:t>
            </w:r>
          </w:p>
        </w:tc>
        <w:tc>
          <w:tcPr>
            <w:tcW w:w="6804" w:type="dxa"/>
          </w:tcPr>
          <w:p w:rsidR="00814979" w:rsidRPr="00B1719B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Žiakom môžeme povedať, že dnes pricestuje do triedy vláčik, ktorý privezie rodinku písmena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>.</w:t>
            </w:r>
          </w:p>
        </w:tc>
      </w:tr>
      <w:tr w:rsidR="00814979" w:rsidRPr="00E962FC" w:rsidTr="00B81229">
        <w:tc>
          <w:tcPr>
            <w:tcW w:w="1654" w:type="dxa"/>
          </w:tcPr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>3. expozičná  časť</w:t>
            </w:r>
          </w:p>
        </w:tc>
        <w:tc>
          <w:tcPr>
            <w:tcW w:w="5009" w:type="dxa"/>
          </w:tcPr>
          <w:p w:rsidR="00814979" w:rsidRDefault="00814979" w:rsidP="00B81229">
            <w:pPr>
              <w:pStyle w:val="1odsek"/>
            </w:pPr>
            <w:r>
              <w:t xml:space="preserve">Vyvodenie tvarov písmena </w:t>
            </w:r>
            <w:r>
              <w:rPr>
                <w:i/>
              </w:rPr>
              <w:t xml:space="preserve">V </w:t>
            </w:r>
            <w:r>
              <w:t>na nápovednej tabuli</w:t>
            </w:r>
          </w:p>
          <w:p w:rsidR="00814979" w:rsidRDefault="00814979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            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1438463" cy="1842448"/>
                  <wp:effectExtent l="19050" t="19050" r="28387" b="24452"/>
                  <wp:docPr id="49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75" cy="1842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979" w:rsidRDefault="00814979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</w:p>
          <w:p w:rsidR="00814979" w:rsidRPr="004C62BA" w:rsidRDefault="00814979" w:rsidP="00814979">
            <w:pPr>
              <w:pStyle w:val="Odsekzoznamu"/>
              <w:numPr>
                <w:ilvl w:val="0"/>
                <w:numId w:val="16"/>
              </w:numPr>
              <w:rPr>
                <w:rFonts w:asciiTheme="minorHAnsi" w:hAnsiTheme="minorHAnsi"/>
                <w:sz w:val="22"/>
              </w:rPr>
            </w:pPr>
            <w:r w:rsidRPr="004C62BA">
              <w:rPr>
                <w:rFonts w:asciiTheme="minorHAnsi" w:hAnsiTheme="minorHAnsi" w:cs="Arial"/>
                <w:sz w:val="22"/>
                <w:szCs w:val="22"/>
              </w:rPr>
              <w:t>Šlabikár, strana 5</w:t>
            </w:r>
            <w:r>
              <w:rPr>
                <w:rFonts w:asciiTheme="minorHAnsi" w:hAnsiTheme="minorHAnsi" w:cs="Arial"/>
                <w:sz w:val="22"/>
                <w:szCs w:val="22"/>
              </w:rPr>
              <w:t>8</w:t>
            </w:r>
            <w:r w:rsidRPr="004C62BA">
              <w:rPr>
                <w:rFonts w:asciiTheme="minorHAnsi" w:hAnsiTheme="minorHAnsi" w:cs="Arial"/>
                <w:sz w:val="22"/>
                <w:szCs w:val="22"/>
              </w:rPr>
              <w:t>, v</w:t>
            </w:r>
            <w:r w:rsidRPr="004C62BA">
              <w:rPr>
                <w:rFonts w:asciiTheme="minorHAnsi" w:hAnsiTheme="minorHAnsi"/>
                <w:sz w:val="22"/>
              </w:rPr>
              <w:t>yvodenie všetkých tvarov písmen</w:t>
            </w:r>
            <w:r>
              <w:rPr>
                <w:rFonts w:asciiTheme="minorHAnsi" w:hAnsiTheme="minorHAnsi"/>
                <w:sz w:val="22"/>
              </w:rPr>
              <w:t>a</w:t>
            </w:r>
            <w:r w:rsidRPr="004C62BA">
              <w:rPr>
                <w:rFonts w:asciiTheme="minorHAnsi" w:hAnsiTheme="minorHAnsi"/>
                <w:sz w:val="22"/>
              </w:rPr>
              <w:t xml:space="preserve"> </w:t>
            </w:r>
            <w:r>
              <w:rPr>
                <w:rFonts w:cs="Arial"/>
                <w:i/>
              </w:rPr>
              <w:t>V</w:t>
            </w:r>
          </w:p>
          <w:p w:rsidR="00814979" w:rsidRDefault="00814979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1373021" cy="2145614"/>
                  <wp:effectExtent l="19050" t="19050" r="17629" b="26086"/>
                  <wp:docPr id="50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434" cy="2147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979" w:rsidRDefault="00814979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</w:p>
          <w:p w:rsidR="00814979" w:rsidRDefault="00814979" w:rsidP="00814979">
            <w:pPr>
              <w:pStyle w:val="Odsekzoznamu"/>
              <w:numPr>
                <w:ilvl w:val="0"/>
                <w:numId w:val="17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Šlabikár, strana 58</w:t>
            </w:r>
          </w:p>
          <w:p w:rsidR="00814979" w:rsidRDefault="00814979" w:rsidP="00B81229">
            <w:pPr>
              <w:pStyle w:val="odsek"/>
              <w:rPr>
                <w:rFonts w:eastAsiaTheme="minorEastAsia"/>
              </w:rPr>
            </w:pPr>
            <w:r w:rsidRPr="009764F2">
              <w:t xml:space="preserve">práca s vyvodzovacími obrázkami </w:t>
            </w:r>
            <w:r w:rsidRPr="00AC08E2">
              <w:rPr>
                <w:rFonts w:eastAsiaTheme="minorEastAsia"/>
              </w:rPr>
              <w:t xml:space="preserve"> </w:t>
            </w:r>
          </w:p>
          <w:p w:rsidR="00814979" w:rsidRPr="00AC08E2" w:rsidRDefault="00814979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 w:rsidRPr="00AC08E2">
              <w:rPr>
                <w:rFonts w:eastAsiaTheme="minorEastAsia"/>
              </w:rPr>
              <w:t xml:space="preserve">  </w:t>
            </w:r>
          </w:p>
          <w:p w:rsidR="00814979" w:rsidRDefault="00814979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        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2321541" cy="2102610"/>
                  <wp:effectExtent l="19050" t="19050" r="21609" b="11940"/>
                  <wp:docPr id="51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698" cy="2104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979" w:rsidRPr="00E962FC" w:rsidRDefault="00814979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</w:t>
            </w:r>
          </w:p>
        </w:tc>
        <w:tc>
          <w:tcPr>
            <w:tcW w:w="567" w:type="dxa"/>
          </w:tcPr>
          <w:p w:rsidR="00814979" w:rsidRDefault="00814979" w:rsidP="00B81229">
            <w:r>
              <w:lastRenderedPageBreak/>
              <w:t>10´</w:t>
            </w:r>
          </w:p>
        </w:tc>
        <w:tc>
          <w:tcPr>
            <w:tcW w:w="6804" w:type="dxa"/>
          </w:tcPr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Žiakom ukážeme </w:t>
            </w:r>
            <w:r w:rsidRPr="009764F2">
              <w:rPr>
                <w:rFonts w:cs="Arial"/>
              </w:rPr>
              <w:t xml:space="preserve">nápovedný obrázok </w:t>
            </w:r>
            <w:r>
              <w:rPr>
                <w:rFonts w:cs="Arial"/>
              </w:rPr>
              <w:t xml:space="preserve">vlaku </w:t>
            </w:r>
            <w:r w:rsidRPr="009764F2">
              <w:rPr>
                <w:rFonts w:cs="Arial"/>
              </w:rPr>
              <w:t>na nápovednej tabuli. Žiaci určia a </w:t>
            </w:r>
            <w:r>
              <w:rPr>
                <w:rFonts w:cs="Arial"/>
              </w:rPr>
              <w:t>pomenujú prvú hlásku v názve obrázka, povedia ju HUPSOVI.</w:t>
            </w: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Na nápovednej tabuli s písmenom </w:t>
            </w:r>
            <w:r>
              <w:rPr>
                <w:rFonts w:cs="Arial"/>
                <w:i/>
              </w:rPr>
              <w:t>V</w:t>
            </w:r>
            <w:r w:rsidRPr="008F5A8C">
              <w:rPr>
                <w:rFonts w:cs="Arial"/>
                <w:i/>
              </w:rPr>
              <w:t xml:space="preserve"> </w:t>
            </w:r>
            <w:r>
              <w:rPr>
                <w:rFonts w:cs="Arial"/>
              </w:rPr>
              <w:t xml:space="preserve">predstavíme rodinku písmena </w:t>
            </w:r>
            <w:r>
              <w:rPr>
                <w:rFonts w:cs="Arial"/>
                <w:i/>
              </w:rPr>
              <w:t xml:space="preserve">V: </w:t>
            </w:r>
            <w:r w:rsidRPr="00E72DD6">
              <w:rPr>
                <w:rFonts w:cs="Arial"/>
                <w:i/>
              </w:rPr>
              <w:t>veľké</w:t>
            </w:r>
            <w:r w:rsidRPr="009764F2">
              <w:rPr>
                <w:rFonts w:cs="Arial"/>
              </w:rPr>
              <w:t xml:space="preserve"> </w:t>
            </w:r>
            <w:r w:rsidRPr="00E767BF">
              <w:rPr>
                <w:rFonts w:cs="Arial"/>
                <w:i/>
              </w:rPr>
              <w:t xml:space="preserve">tlačené </w:t>
            </w:r>
            <w:r>
              <w:rPr>
                <w:rFonts w:cs="Arial"/>
                <w:i/>
              </w:rPr>
              <w:t>V</w:t>
            </w:r>
            <w:r w:rsidRPr="00E767BF">
              <w:rPr>
                <w:rFonts w:cs="Arial"/>
                <w:i/>
              </w:rPr>
              <w:t xml:space="preserve">, malé tlačené </w:t>
            </w:r>
            <w:r>
              <w:rPr>
                <w:rFonts w:cs="Arial"/>
                <w:i/>
              </w:rPr>
              <w:t>v</w:t>
            </w:r>
            <w:r w:rsidRPr="00E767BF">
              <w:rPr>
                <w:rFonts w:cs="Arial"/>
                <w:i/>
              </w:rPr>
              <w:t xml:space="preserve">, veľké písané </w:t>
            </w:r>
            <w:r>
              <w:rPr>
                <w:rFonts w:cs="Arial"/>
                <w:i/>
              </w:rPr>
              <w:t>V</w:t>
            </w:r>
            <w:r w:rsidRPr="00E767BF">
              <w:rPr>
                <w:rFonts w:cs="Arial"/>
                <w:i/>
              </w:rPr>
              <w:t>, malé písané</w:t>
            </w:r>
            <w:r>
              <w:rPr>
                <w:rFonts w:cs="Arial"/>
                <w:i/>
              </w:rPr>
              <w:t xml:space="preserve"> v</w:t>
            </w:r>
            <w:r>
              <w:rPr>
                <w:rFonts w:cs="Arial"/>
              </w:rPr>
              <w:t>. Spoločne so žiakmi</w:t>
            </w:r>
            <w:r w:rsidRPr="009764F2">
              <w:rPr>
                <w:rFonts w:cs="Arial"/>
              </w:rPr>
              <w:t xml:space="preserve"> opakuj</w:t>
            </w:r>
            <w:r>
              <w:rPr>
                <w:rFonts w:cs="Arial"/>
              </w:rPr>
              <w:t>eme</w:t>
            </w:r>
            <w:r w:rsidRPr="009764F2">
              <w:rPr>
                <w:rFonts w:cs="Arial"/>
              </w:rPr>
              <w:t xml:space="preserve"> názvy písmen</w:t>
            </w:r>
            <w:r>
              <w:rPr>
                <w:rFonts w:cs="Arial"/>
              </w:rPr>
              <w:t>.</w:t>
            </w:r>
            <w:r w:rsidRPr="009764F2">
              <w:rPr>
                <w:rFonts w:cs="Arial"/>
              </w:rPr>
              <w:t xml:space="preserve"> </w:t>
            </w: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 xml:space="preserve">Potom si žiaci otvoria šlabikár na strane </w:t>
            </w:r>
            <w:r>
              <w:rPr>
                <w:rFonts w:cs="Arial"/>
              </w:rPr>
              <w:t xml:space="preserve">58, pomenujú nápovedný obrázok </w:t>
            </w:r>
            <w:r w:rsidRPr="009764F2">
              <w:rPr>
                <w:rFonts w:cs="Arial"/>
              </w:rPr>
              <w:t>a prečítajú všetky tvary písmen</w:t>
            </w:r>
            <w:r>
              <w:rPr>
                <w:rFonts w:cs="Arial"/>
              </w:rPr>
              <w:t>a</w:t>
            </w:r>
            <w:r w:rsidRPr="009764F2">
              <w:rPr>
                <w:rFonts w:cs="Arial"/>
              </w:rPr>
              <w:t xml:space="preserve"> </w:t>
            </w:r>
            <w:r>
              <w:rPr>
                <w:rFonts w:cs="Arial"/>
                <w:i/>
              </w:rPr>
              <w:t>V</w:t>
            </w:r>
            <w:r w:rsidRPr="009764F2">
              <w:rPr>
                <w:rFonts w:cs="Arial"/>
              </w:rPr>
              <w:t> pod nápovedným obrázkom.</w:t>
            </w:r>
            <w:r>
              <w:rPr>
                <w:rFonts w:cs="Arial"/>
              </w:rPr>
              <w:t xml:space="preserve"> </w:t>
            </w: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Pr="008C6BAB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 xml:space="preserve">Žiaci pomenujú </w:t>
            </w:r>
            <w:r>
              <w:rPr>
                <w:rFonts w:cs="Arial"/>
              </w:rPr>
              <w:t>trojicu</w:t>
            </w:r>
            <w:r w:rsidRPr="009764F2">
              <w:rPr>
                <w:rFonts w:cs="Arial"/>
              </w:rPr>
              <w:t xml:space="preserve"> obrázkov v prvom riadku a povedia, čo majú obrázky spoločné (</w:t>
            </w:r>
            <w:r w:rsidRPr="00A324BF">
              <w:rPr>
                <w:rFonts w:cs="Arial"/>
                <w:i/>
              </w:rPr>
              <w:t xml:space="preserve">hlásku </w:t>
            </w:r>
            <w:r>
              <w:rPr>
                <w:rFonts w:cs="Arial"/>
                <w:i/>
              </w:rPr>
              <w:t xml:space="preserve">V </w:t>
            </w:r>
            <w:r w:rsidRPr="00A324BF">
              <w:rPr>
                <w:rFonts w:cs="Arial"/>
                <w:i/>
              </w:rPr>
              <w:t>na začiatku</w:t>
            </w:r>
            <w:r w:rsidRPr="009764F2">
              <w:rPr>
                <w:rFonts w:cs="Arial"/>
              </w:rPr>
              <w:t xml:space="preserve">). </w:t>
            </w:r>
            <w:r>
              <w:rPr>
                <w:rFonts w:cs="Arial"/>
              </w:rPr>
              <w:t xml:space="preserve">V druhom riadku by mali povedať, že hlásku </w:t>
            </w:r>
            <w:r>
              <w:rPr>
                <w:rFonts w:cs="Arial"/>
                <w:i/>
              </w:rPr>
              <w:t xml:space="preserve">V </w:t>
            </w:r>
            <w:r>
              <w:rPr>
                <w:rFonts w:cs="Arial"/>
              </w:rPr>
              <w:t xml:space="preserve">počujú vo vnútri slova. Po prvýkrát nie sú v treťom </w:t>
            </w:r>
            <w:r>
              <w:rPr>
                <w:rFonts w:cs="Arial"/>
              </w:rPr>
              <w:lastRenderedPageBreak/>
              <w:t>riadku žiadne obrázky znázorňujúce slová s hláskou na konci slova.</w:t>
            </w:r>
          </w:p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Žiakom vysvetlíme, že hoci v slovenčine existujú slová, v ktorých sa písmeno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 píše na konci, no pri výslovnosti na konci slova nepočujeme hlásku </w:t>
            </w:r>
            <w:r w:rsidRPr="00E72DD6">
              <w:rPr>
                <w:rFonts w:cs="Arial"/>
                <w:i/>
              </w:rPr>
              <w:t>V</w:t>
            </w:r>
            <w:r>
              <w:rPr>
                <w:rFonts w:cs="Arial"/>
              </w:rPr>
              <w:t>, lebo sa mení na inú hlásku (napr. páv – páu, lev – leu, domov – domou).</w:t>
            </w:r>
          </w:p>
          <w:p w:rsidR="00814979" w:rsidRPr="006F3FAA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>Keďže vyvodzovacie obrázky nám pomáhajú určiť novú hlásku v slove podľa počutia, nemôžu byť v poslednom riadku žiadne obrázky.</w:t>
            </w:r>
          </w:p>
          <w:p w:rsidR="00814979" w:rsidRDefault="00814979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 xml:space="preserve">Žiaci </w:t>
            </w:r>
            <w:r>
              <w:rPr>
                <w:rFonts w:cs="Arial"/>
              </w:rPr>
              <w:t xml:space="preserve">môžu </w:t>
            </w:r>
            <w:r w:rsidRPr="009764F2">
              <w:rPr>
                <w:rFonts w:cs="Arial"/>
              </w:rPr>
              <w:t>hovori</w:t>
            </w:r>
            <w:r>
              <w:rPr>
                <w:rFonts w:cs="Arial"/>
              </w:rPr>
              <w:t>ť</w:t>
            </w:r>
            <w:r w:rsidRPr="009764F2">
              <w:rPr>
                <w:rFonts w:cs="Arial"/>
              </w:rPr>
              <w:t xml:space="preserve"> ďalšie slová s</w:t>
            </w:r>
            <w:r>
              <w:rPr>
                <w:rFonts w:cs="Arial"/>
              </w:rPr>
              <w:t> </w:t>
            </w:r>
            <w:r w:rsidRPr="009764F2">
              <w:rPr>
                <w:rFonts w:cs="Arial"/>
              </w:rPr>
              <w:t>hlásk</w:t>
            </w:r>
            <w:r>
              <w:rPr>
                <w:rFonts w:cs="Arial"/>
              </w:rPr>
              <w:t xml:space="preserve">ou </w:t>
            </w:r>
            <w:r>
              <w:rPr>
                <w:rFonts w:cs="Arial"/>
                <w:i/>
              </w:rPr>
              <w:t>V </w:t>
            </w:r>
            <w:r w:rsidRPr="006F3FAA">
              <w:rPr>
                <w:rFonts w:cs="Arial"/>
              </w:rPr>
              <w:t>na začiatku alebo vo vnútri slova a</w:t>
            </w:r>
            <w:r>
              <w:rPr>
                <w:rFonts w:cs="Arial"/>
                <w:i/>
              </w:rPr>
              <w:t xml:space="preserve"> </w:t>
            </w:r>
            <w:r w:rsidRPr="009764F2">
              <w:rPr>
                <w:rFonts w:cs="Arial"/>
              </w:rPr>
              <w:t>urči</w:t>
            </w:r>
            <w:r>
              <w:rPr>
                <w:rFonts w:cs="Arial"/>
              </w:rPr>
              <w:t>ť</w:t>
            </w:r>
            <w:r w:rsidRPr="009764F2">
              <w:rPr>
                <w:rFonts w:cs="Arial"/>
              </w:rPr>
              <w:t xml:space="preserve"> </w:t>
            </w:r>
            <w:r>
              <w:rPr>
                <w:rFonts w:cs="Arial"/>
              </w:rPr>
              <w:t>jej</w:t>
            </w:r>
            <w:r w:rsidRPr="009764F2">
              <w:rPr>
                <w:rFonts w:cs="Arial"/>
              </w:rPr>
              <w:t xml:space="preserve"> pozíciu v slove. </w:t>
            </w: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i/>
              </w:rPr>
            </w:pPr>
            <w:r>
              <w:rPr>
                <w:rFonts w:cs="Arial"/>
              </w:rPr>
              <w:t xml:space="preserve">Pri riešení úlohy môžeme použiť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>/písmeno V/Vyvodzovacie obrázky.</w:t>
            </w: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</w:tc>
      </w:tr>
      <w:tr w:rsidR="00814979" w:rsidRPr="00E962FC" w:rsidTr="00B81229">
        <w:tc>
          <w:tcPr>
            <w:tcW w:w="1654" w:type="dxa"/>
          </w:tcPr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4. fixačná časť</w:t>
            </w:r>
          </w:p>
        </w:tc>
        <w:tc>
          <w:tcPr>
            <w:tcW w:w="5009" w:type="dxa"/>
          </w:tcPr>
          <w:p w:rsidR="00814979" w:rsidRPr="009764F2" w:rsidRDefault="00814979" w:rsidP="00814979">
            <w:pPr>
              <w:pStyle w:val="priprava"/>
              <w:numPr>
                <w:ilvl w:val="0"/>
                <w:numId w:val="16"/>
              </w:numPr>
              <w:rPr>
                <w:sz w:val="22"/>
              </w:rPr>
            </w:pPr>
            <w:r>
              <w:rPr>
                <w:sz w:val="22"/>
              </w:rPr>
              <w:t>D</w:t>
            </w:r>
            <w:r w:rsidRPr="009764F2">
              <w:rPr>
                <w:sz w:val="22"/>
              </w:rPr>
              <w:t xml:space="preserve">idaktická hra </w:t>
            </w:r>
            <w:r>
              <w:rPr>
                <w:i/>
                <w:sz w:val="22"/>
              </w:rPr>
              <w:t>Vláčik</w:t>
            </w:r>
          </w:p>
          <w:p w:rsidR="00814979" w:rsidRPr="00E962FC" w:rsidRDefault="00814979" w:rsidP="00B81229">
            <w:pPr>
              <w:pStyle w:val="1odsek"/>
              <w:numPr>
                <w:ilvl w:val="0"/>
                <w:numId w:val="0"/>
              </w:numPr>
              <w:ind w:left="360" w:hanging="360"/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814979" w:rsidRDefault="00814979" w:rsidP="00B81229">
            <w:r>
              <w:t>5´</w:t>
            </w:r>
          </w:p>
        </w:tc>
        <w:tc>
          <w:tcPr>
            <w:tcW w:w="6804" w:type="dxa"/>
          </w:tcPr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>Hru žiaci poznajú z predchádzajúcich hodín.</w:t>
            </w:r>
            <w:r w:rsidRPr="009764F2">
              <w:rPr>
                <w:rFonts w:cs="Arial"/>
              </w:rPr>
              <w:t xml:space="preserve"> Dôvodom zaradenia hry je okamžitá spätná väzba na to, či žiaci vedia </w:t>
            </w:r>
            <w:r>
              <w:rPr>
                <w:rFonts w:cs="Arial"/>
              </w:rPr>
              <w:t>vymyslieť slovo s</w:t>
            </w:r>
            <w:r w:rsidRPr="009764F2">
              <w:rPr>
                <w:rFonts w:cs="Arial"/>
              </w:rPr>
              <w:t xml:space="preserve"> hlásk</w:t>
            </w:r>
            <w:r>
              <w:rPr>
                <w:rFonts w:cs="Arial"/>
              </w:rPr>
              <w:t xml:space="preserve">ou </w:t>
            </w:r>
            <w:r>
              <w:rPr>
                <w:rFonts w:cs="Arial"/>
                <w:i/>
              </w:rPr>
              <w:t>V</w:t>
            </w:r>
            <w:r w:rsidRPr="009764F2">
              <w:rPr>
                <w:rFonts w:cs="Arial"/>
              </w:rPr>
              <w:t>.</w:t>
            </w:r>
          </w:p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stoja vedľa lavice, ten, kto povie slovo s hláskou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 na začiatku alebo vo vnútri slova, si sadne a pocestuje vláčikom do Krajiny múdrych detí. </w:t>
            </w:r>
          </w:p>
        </w:tc>
      </w:tr>
      <w:tr w:rsidR="00814979" w:rsidRPr="00E962FC" w:rsidTr="00B81229">
        <w:tc>
          <w:tcPr>
            <w:tcW w:w="1654" w:type="dxa"/>
          </w:tcPr>
          <w:p w:rsidR="00814979" w:rsidRDefault="00814979" w:rsidP="00B81229">
            <w:pPr>
              <w:rPr>
                <w:rFonts w:cs="Arial"/>
              </w:rPr>
            </w:pPr>
          </w:p>
        </w:tc>
        <w:tc>
          <w:tcPr>
            <w:tcW w:w="5009" w:type="dxa"/>
          </w:tcPr>
          <w:p w:rsidR="00814979" w:rsidRDefault="00814979" w:rsidP="00B81229">
            <w:pPr>
              <w:pStyle w:val="1odsek"/>
              <w:numPr>
                <w:ilvl w:val="0"/>
                <w:numId w:val="0"/>
              </w:numPr>
              <w:ind w:left="360" w:hanging="360"/>
              <w:jc w:val="center"/>
            </w:pPr>
            <w:r w:rsidRPr="00E962FC">
              <w:rPr>
                <w:b/>
              </w:rPr>
              <w:t>1. hodina</w:t>
            </w:r>
            <w:r>
              <w:rPr>
                <w:b/>
              </w:rPr>
              <w:t>, časť PÍSANIE</w:t>
            </w:r>
          </w:p>
        </w:tc>
        <w:tc>
          <w:tcPr>
            <w:tcW w:w="567" w:type="dxa"/>
          </w:tcPr>
          <w:p w:rsidR="00814979" w:rsidRDefault="00814979" w:rsidP="00B81229"/>
        </w:tc>
        <w:tc>
          <w:tcPr>
            <w:tcW w:w="6804" w:type="dxa"/>
          </w:tcPr>
          <w:p w:rsidR="00814979" w:rsidRDefault="00814979" w:rsidP="00B81229">
            <w:pPr>
              <w:rPr>
                <w:rFonts w:cs="Arial"/>
              </w:rPr>
            </w:pPr>
          </w:p>
        </w:tc>
      </w:tr>
      <w:tr w:rsidR="00814979" w:rsidRPr="00E962FC" w:rsidTr="00B81229">
        <w:tc>
          <w:tcPr>
            <w:tcW w:w="1654" w:type="dxa"/>
          </w:tcPr>
          <w:p w:rsidR="00814979" w:rsidRPr="00E962FC" w:rsidRDefault="00814979" w:rsidP="00B81229">
            <w:pPr>
              <w:rPr>
                <w:rFonts w:cs="Arial"/>
              </w:rPr>
            </w:pPr>
            <w:r w:rsidRPr="00E962FC">
              <w:rPr>
                <w:rFonts w:cs="Arial"/>
              </w:rPr>
              <w:t xml:space="preserve">1. </w:t>
            </w:r>
            <w:r>
              <w:rPr>
                <w:rFonts w:cs="Arial"/>
              </w:rPr>
              <w:t xml:space="preserve">úvodná časť </w:t>
            </w:r>
          </w:p>
        </w:tc>
        <w:tc>
          <w:tcPr>
            <w:tcW w:w="5009" w:type="dxa"/>
          </w:tcPr>
          <w:p w:rsidR="00814979" w:rsidRDefault="00814979" w:rsidP="00814979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Rozcvičenie očí a rúk, cvičenie na sústredenie pozornosti žiakov</w:t>
            </w:r>
          </w:p>
          <w:p w:rsidR="00814979" w:rsidRDefault="00814979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814979" w:rsidRDefault="00814979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814979" w:rsidRDefault="00814979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814979" w:rsidRDefault="00814979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814979" w:rsidRDefault="00814979" w:rsidP="00B81229">
            <w:pPr>
              <w:pStyle w:val="1odsek"/>
              <w:numPr>
                <w:ilvl w:val="0"/>
                <w:numId w:val="0"/>
              </w:numPr>
            </w:pPr>
          </w:p>
          <w:p w:rsidR="00814979" w:rsidRDefault="00814979" w:rsidP="00B81229">
            <w:pPr>
              <w:pStyle w:val="1odsek"/>
              <w:numPr>
                <w:ilvl w:val="0"/>
                <w:numId w:val="0"/>
              </w:numPr>
            </w:pPr>
          </w:p>
          <w:p w:rsidR="00814979" w:rsidRPr="001B763A" w:rsidRDefault="00814979" w:rsidP="00B81229">
            <w:pPr>
              <w:pStyle w:val="1odsek"/>
              <w:numPr>
                <w:ilvl w:val="0"/>
                <w:numId w:val="0"/>
              </w:numPr>
            </w:pPr>
          </w:p>
        </w:tc>
        <w:tc>
          <w:tcPr>
            <w:tcW w:w="567" w:type="dxa"/>
          </w:tcPr>
          <w:p w:rsidR="00814979" w:rsidRPr="00E962FC" w:rsidRDefault="00814979" w:rsidP="00B81229">
            <w:r>
              <w:t>3´</w:t>
            </w:r>
          </w:p>
        </w:tc>
        <w:tc>
          <w:tcPr>
            <w:tcW w:w="6804" w:type="dxa"/>
          </w:tcPr>
          <w:p w:rsidR="00814979" w:rsidRDefault="00814979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>Pred písaním vždy zaradíme rozcvičenie ruky (klopanie prstami po lavici, „kráčanie“ prstami po lavici, krúženie zápästím, krúženie ramenom...)</w:t>
            </w:r>
            <w:r>
              <w:rPr>
                <w:rFonts w:cs="Arial"/>
              </w:rPr>
              <w:t>.</w:t>
            </w:r>
          </w:p>
          <w:p w:rsidR="00814979" w:rsidRPr="00E94413" w:rsidRDefault="00814979" w:rsidP="00B81229">
            <w:pPr>
              <w:rPr>
                <w:i/>
              </w:rPr>
            </w:pPr>
            <w:r>
              <w:rPr>
                <w:rFonts w:cs="Arial"/>
              </w:rPr>
              <w:t>Na sústredenie pozornosti žiakov m</w:t>
            </w:r>
            <w:r w:rsidRPr="00E962FC">
              <w:t xml:space="preserve">ôžeme použiť interaktívne cvičenie </w:t>
            </w:r>
          </w:p>
          <w:p w:rsidR="00814979" w:rsidRDefault="00814979" w:rsidP="00B81229">
            <w:r w:rsidRPr="00E94413">
              <w:rPr>
                <w:i/>
              </w:rPr>
              <w:t>Čo pribudlo, čo ub</w:t>
            </w:r>
            <w:r>
              <w:rPr>
                <w:i/>
              </w:rPr>
              <w:t>u</w:t>
            </w:r>
            <w:r w:rsidRPr="00E94413">
              <w:rPr>
                <w:i/>
              </w:rPr>
              <w:t xml:space="preserve">dlo </w:t>
            </w:r>
            <w:r>
              <w:t>na MMD</w:t>
            </w:r>
            <w:r w:rsidRPr="000204FA">
              <w:t>.</w:t>
            </w:r>
          </w:p>
          <w:p w:rsidR="00814979" w:rsidRPr="00A75293" w:rsidRDefault="00814979" w:rsidP="00B81229">
            <w:pPr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168400" cy="818058"/>
                  <wp:effectExtent l="19050" t="19050" r="12700" b="20142"/>
                  <wp:docPr id="52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818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79" w:rsidRPr="00E962FC" w:rsidTr="00B81229">
        <w:tc>
          <w:tcPr>
            <w:tcW w:w="1654" w:type="dxa"/>
          </w:tcPr>
          <w:p w:rsidR="00814979" w:rsidRPr="00E962FC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>2. expozičná časť</w:t>
            </w:r>
          </w:p>
        </w:tc>
        <w:tc>
          <w:tcPr>
            <w:tcW w:w="5009" w:type="dxa"/>
          </w:tcPr>
          <w:p w:rsidR="00814979" w:rsidRDefault="00814979" w:rsidP="00B81229">
            <w:pPr>
              <w:pStyle w:val="1odsek"/>
            </w:pPr>
            <w:r>
              <w:t xml:space="preserve">      Písanie, 3. zošit, strana 2</w:t>
            </w:r>
          </w:p>
          <w:p w:rsidR="00814979" w:rsidRDefault="00814979" w:rsidP="00814979">
            <w:pPr>
              <w:pStyle w:val="Odsekzoznamu"/>
              <w:numPr>
                <w:ilvl w:val="1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rozcvičenie rúk – kreslenie obrázka podľa návodu</w:t>
            </w:r>
          </w:p>
          <w:p w:rsidR="00814979" w:rsidRPr="00CF05FD" w:rsidRDefault="00814979" w:rsidP="00B81229">
            <w:r>
              <w:lastRenderedPageBreak/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2396604" cy="2090090"/>
                  <wp:effectExtent l="19050" t="19050" r="22746" b="24460"/>
                  <wp:docPr id="53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559" cy="2090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979" w:rsidRDefault="00814979" w:rsidP="00B81229">
            <w:pPr>
              <w:pStyle w:val="1odsek"/>
            </w:pPr>
            <w:r w:rsidRPr="006761E2">
              <w:t xml:space="preserve">    </w:t>
            </w:r>
            <w:r>
              <w:t xml:space="preserve">Písanie tvaru </w:t>
            </w:r>
            <w:r w:rsidRPr="006761E2">
              <w:t xml:space="preserve">veľkého písaného </w:t>
            </w:r>
            <w:r>
              <w:rPr>
                <w:i/>
              </w:rPr>
              <w:t>V</w:t>
            </w:r>
          </w:p>
          <w:p w:rsidR="00814979" w:rsidRDefault="00814979" w:rsidP="00B81229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ukážka správneho tvaru a postupu písania</w:t>
            </w:r>
          </w:p>
          <w:p w:rsidR="00814979" w:rsidRDefault="00814979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2751445" cy="2065022"/>
                  <wp:effectExtent l="19050" t="19050" r="10805" b="11428"/>
                  <wp:docPr id="54" name="Obrázo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282" cy="206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979" w:rsidRDefault="00814979" w:rsidP="00B81229">
            <w:pPr>
              <w:pStyle w:val="1odsek"/>
            </w:pPr>
            <w:r>
              <w:t>Písanie, 3. zošit, strana 2</w:t>
            </w:r>
          </w:p>
          <w:p w:rsidR="00814979" w:rsidRPr="00511FA0" w:rsidRDefault="00814979" w:rsidP="00B81229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nácvik  písania veľkého tvaru písmena</w:t>
            </w:r>
          </w:p>
          <w:p w:rsidR="00814979" w:rsidRDefault="00814979" w:rsidP="00B81229">
            <w:pPr>
              <w:pStyle w:val="odsek"/>
              <w:numPr>
                <w:ilvl w:val="0"/>
                <w:numId w:val="0"/>
              </w:numPr>
              <w:ind w:left="360" w:hanging="360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       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1466944" cy="2006221"/>
                  <wp:effectExtent l="38100" t="19050" r="18956" b="13079"/>
                  <wp:docPr id="55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452" cy="2008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979" w:rsidRPr="00311931" w:rsidRDefault="00814979" w:rsidP="00B81229">
            <w:pPr>
              <w:pStyle w:val="odsek"/>
              <w:numPr>
                <w:ilvl w:val="0"/>
                <w:numId w:val="0"/>
              </w:numPr>
              <w:ind w:left="360" w:hanging="360"/>
              <w:rPr>
                <w:rFonts w:eastAsiaTheme="minorEastAsia"/>
              </w:rPr>
            </w:pPr>
          </w:p>
        </w:tc>
        <w:tc>
          <w:tcPr>
            <w:tcW w:w="567" w:type="dxa"/>
          </w:tcPr>
          <w:p w:rsidR="00814979" w:rsidRDefault="00814979" w:rsidP="00B81229">
            <w:r>
              <w:lastRenderedPageBreak/>
              <w:t>10´</w:t>
            </w:r>
          </w:p>
          <w:p w:rsidR="00814979" w:rsidRDefault="00814979" w:rsidP="00B81229"/>
          <w:p w:rsidR="00814979" w:rsidRDefault="00814979" w:rsidP="00B81229"/>
          <w:p w:rsidR="00814979" w:rsidRDefault="00814979" w:rsidP="00B81229"/>
          <w:p w:rsidR="00814979" w:rsidRDefault="00814979" w:rsidP="00B81229"/>
          <w:p w:rsidR="00814979" w:rsidRDefault="00814979" w:rsidP="00B81229"/>
          <w:p w:rsidR="00814979" w:rsidRDefault="00814979" w:rsidP="00B81229"/>
          <w:p w:rsidR="00814979" w:rsidRDefault="00814979" w:rsidP="00B81229"/>
          <w:p w:rsidR="00814979" w:rsidRDefault="00814979" w:rsidP="00B81229"/>
          <w:p w:rsidR="00814979" w:rsidRDefault="00814979" w:rsidP="00B81229"/>
          <w:p w:rsidR="00814979" w:rsidRPr="00E962FC" w:rsidRDefault="00814979" w:rsidP="00B81229"/>
        </w:tc>
        <w:tc>
          <w:tcPr>
            <w:tcW w:w="6804" w:type="dxa"/>
          </w:tcPr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Spoločne sa zameriame na motivačný obrázok vľavo hore a všetky tvary písmena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 v záložkách pod sebou. Žiaci prečítajú všetky tvary písmena </w:t>
            </w:r>
          </w:p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a povedia, ktoré písmeno sa budú učiť písať (je vyznačené ružovou farbou). </w:t>
            </w:r>
          </w:p>
          <w:p w:rsidR="00814979" w:rsidRDefault="00814979" w:rsidP="00B81229">
            <w:pPr>
              <w:rPr>
                <w:rFonts w:cs="Arial"/>
              </w:rPr>
            </w:pPr>
            <w:r w:rsidRPr="00000530">
              <w:rPr>
                <w:rFonts w:cs="Arial"/>
              </w:rPr>
              <w:lastRenderedPageBreak/>
              <w:t>Potom pozorujú obrázkový postup, podľa ktorého nakreslia do rám</w:t>
            </w:r>
            <w:r>
              <w:rPr>
                <w:rFonts w:cs="Arial"/>
              </w:rPr>
              <w:t>i</w:t>
            </w:r>
            <w:r w:rsidRPr="00000530">
              <w:rPr>
                <w:rFonts w:cs="Arial"/>
              </w:rPr>
              <w:t xml:space="preserve">ka </w:t>
            </w:r>
            <w:r>
              <w:rPr>
                <w:rFonts w:cs="Arial"/>
              </w:rPr>
              <w:t>páva</w:t>
            </w:r>
            <w:r w:rsidRPr="00000530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HUPSOVI vysvetlia, ako budú pri kreslení postupovať. Pri tvorení viet d</w:t>
            </w:r>
            <w:r w:rsidRPr="005B5D56">
              <w:rPr>
                <w:rFonts w:cs="Arial"/>
              </w:rPr>
              <w:t>báme na čo najpresnejšie formulácie</w:t>
            </w:r>
            <w:r>
              <w:rPr>
                <w:rFonts w:cs="Arial"/>
              </w:rPr>
              <w:t xml:space="preserve"> žiakov (neopakovať zby</w:t>
            </w:r>
            <w:r w:rsidRPr="005B5D56">
              <w:rPr>
                <w:rFonts w:cs="Arial"/>
              </w:rPr>
              <w:t>točn</w:t>
            </w:r>
            <w:r>
              <w:rPr>
                <w:rFonts w:cs="Arial"/>
              </w:rPr>
              <w:t>e</w:t>
            </w:r>
            <w:r w:rsidRPr="005B5D56">
              <w:rPr>
                <w:rFonts w:cs="Arial"/>
              </w:rPr>
              <w:t xml:space="preserve"> slov</w:t>
            </w:r>
            <w:r>
              <w:rPr>
                <w:rFonts w:cs="Arial"/>
              </w:rPr>
              <w:t>á</w:t>
            </w:r>
            <w:r w:rsidRPr="005B5D56">
              <w:rPr>
                <w:rFonts w:cs="Arial"/>
              </w:rPr>
              <w:t>, neúčeln</w:t>
            </w:r>
            <w:r>
              <w:rPr>
                <w:rFonts w:cs="Arial"/>
              </w:rPr>
              <w:t>e nepoužívať a neopakovať</w:t>
            </w:r>
            <w:r w:rsidRPr="005B5D56">
              <w:rPr>
                <w:rFonts w:cs="Arial"/>
              </w:rPr>
              <w:t xml:space="preserve"> zámen</w:t>
            </w:r>
            <w:r>
              <w:rPr>
                <w:rFonts w:cs="Arial"/>
              </w:rPr>
              <w:t>á</w:t>
            </w:r>
            <w:r w:rsidRPr="005B5D56">
              <w:rPr>
                <w:rFonts w:cs="Arial"/>
              </w:rPr>
              <w:t xml:space="preserve"> a pod.</w:t>
            </w:r>
            <w:r>
              <w:rPr>
                <w:rFonts w:cs="Arial"/>
              </w:rPr>
              <w:t xml:space="preserve">). </w:t>
            </w: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>Obrázok žiaci nakreslia samostatne. Upozorňujeme</w:t>
            </w:r>
            <w:r w:rsidRPr="009764F2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ich </w:t>
            </w:r>
            <w:r w:rsidRPr="009764F2">
              <w:rPr>
                <w:rFonts w:cs="Arial"/>
              </w:rPr>
              <w:t>na správne sedenie a</w:t>
            </w:r>
            <w:r>
              <w:rPr>
                <w:rFonts w:cs="Arial"/>
              </w:rPr>
              <w:t> </w:t>
            </w:r>
            <w:r w:rsidRPr="009764F2">
              <w:rPr>
                <w:rFonts w:cs="Arial"/>
              </w:rPr>
              <w:t xml:space="preserve">držanie farbičky v ruke. Žiaci pracujú samostatne, ale je vhodné určiť vopred čas, koľko </w:t>
            </w:r>
            <w:r>
              <w:rPr>
                <w:rFonts w:cs="Arial"/>
              </w:rPr>
              <w:t xml:space="preserve">sa </w:t>
            </w:r>
            <w:r w:rsidRPr="009764F2">
              <w:rPr>
                <w:rFonts w:cs="Arial"/>
              </w:rPr>
              <w:t xml:space="preserve">budú obrázku venovať. </w:t>
            </w: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i/>
              </w:rPr>
            </w:pPr>
            <w:r w:rsidRPr="003908CF">
              <w:rPr>
                <w:rFonts w:cs="Arial"/>
              </w:rPr>
              <w:t xml:space="preserve">Na multimediálnom disku k šlabikáru spustíme program s animáciou postupu správneho písania </w:t>
            </w:r>
            <w:r>
              <w:rPr>
                <w:rFonts w:cs="Arial"/>
              </w:rPr>
              <w:t xml:space="preserve">veľkého písaného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 –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 xml:space="preserve">/písmeno V/Postup správneho písania. </w:t>
            </w:r>
          </w:p>
          <w:p w:rsidR="00814979" w:rsidRDefault="00814979" w:rsidP="00B81229">
            <w:pPr>
              <w:rPr>
                <w:i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>Animáciu niekoľkokrát opakuje</w:t>
            </w:r>
            <w:r>
              <w:rPr>
                <w:rFonts w:cs="Arial"/>
              </w:rPr>
              <w:t>me</w:t>
            </w:r>
            <w:r w:rsidRPr="009764F2">
              <w:rPr>
                <w:rFonts w:cs="Arial"/>
              </w:rPr>
              <w:t xml:space="preserve"> a žiaci opisujú pohyb pera. Potom  píšu tvar </w:t>
            </w:r>
            <w:r>
              <w:rPr>
                <w:rFonts w:cs="Arial"/>
              </w:rPr>
              <w:t xml:space="preserve">veľkého písaného </w:t>
            </w:r>
            <w:r>
              <w:rPr>
                <w:rFonts w:cs="Arial"/>
                <w:i/>
              </w:rPr>
              <w:t xml:space="preserve">V </w:t>
            </w:r>
            <w:r>
              <w:rPr>
                <w:rFonts w:cs="Arial"/>
              </w:rPr>
              <w:t xml:space="preserve">vystretou </w:t>
            </w:r>
            <w:r w:rsidRPr="009764F2">
              <w:rPr>
                <w:rFonts w:cs="Arial"/>
              </w:rPr>
              <w:t>rukou „vo vzduchu“ spolu s</w:t>
            </w:r>
            <w:r>
              <w:rPr>
                <w:rFonts w:cs="Arial"/>
              </w:rPr>
              <w:t> </w:t>
            </w:r>
            <w:r w:rsidRPr="009764F2">
              <w:rPr>
                <w:rFonts w:cs="Arial"/>
              </w:rPr>
              <w:t>animáci</w:t>
            </w:r>
            <w:r>
              <w:rPr>
                <w:rFonts w:cs="Arial"/>
              </w:rPr>
              <w:t>o</w:t>
            </w:r>
            <w:r w:rsidRPr="009764F2">
              <w:rPr>
                <w:rFonts w:cs="Arial"/>
              </w:rPr>
              <w:t>u.</w:t>
            </w:r>
            <w:r>
              <w:rPr>
                <w:rFonts w:cs="Arial"/>
              </w:rPr>
              <w:t xml:space="preserve"> </w:t>
            </w:r>
          </w:p>
          <w:p w:rsidR="00814979" w:rsidRDefault="00814979" w:rsidP="00B81229"/>
          <w:p w:rsidR="00814979" w:rsidRDefault="00814979" w:rsidP="00B81229"/>
          <w:p w:rsidR="00814979" w:rsidRDefault="00814979" w:rsidP="00B81229"/>
          <w:p w:rsidR="00814979" w:rsidRDefault="00814979" w:rsidP="00B81229"/>
          <w:p w:rsidR="00814979" w:rsidRDefault="00814979" w:rsidP="00B81229"/>
          <w:p w:rsidR="00814979" w:rsidRDefault="00814979" w:rsidP="00B81229"/>
          <w:p w:rsidR="00814979" w:rsidRDefault="00814979" w:rsidP="00B81229"/>
          <w:p w:rsidR="00814979" w:rsidRPr="00BD3520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nacvičujú písanie veľkého písaného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 v stoji vedľa lavice. Písanie v stoji vedľa lavice zaraďujeme na vyučovanie najmä pri nácviku nových písmen. Pri veľkom tvare písmena si žiaci lepšie uvedomia jeho grafickú podobu. Píšu na papier vystretou rukou a postupne viacerými farbičkami písmeno obťahujú. Týmto spôsobom si uvedomia správny tvar nového písmena. </w:t>
            </w:r>
          </w:p>
          <w:p w:rsidR="00814979" w:rsidRDefault="00814979" w:rsidP="00B81229">
            <w:r>
              <w:t xml:space="preserve">Tvar písmena si môžu žiaci nacvičiť aj na lesklom euroobale, do ktorého je </w:t>
            </w:r>
            <w:r>
              <w:lastRenderedPageBreak/>
              <w:t>vložený biely papier, píšu fixkou na euroobal. Po ukončení písania euroobal umyjú navlhčenou handričkou.</w:t>
            </w:r>
          </w:p>
          <w:p w:rsidR="00814979" w:rsidRDefault="00814979" w:rsidP="00B81229"/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>Keď žiaci zvládli tvar písmena na papieri, pokračujú v zošite. N</w:t>
            </w:r>
            <w:r w:rsidRPr="009764F2">
              <w:rPr>
                <w:rFonts w:cs="Arial"/>
              </w:rPr>
              <w:t xml:space="preserve">ajskôr obťahujú tvar </w:t>
            </w:r>
            <w:r>
              <w:rPr>
                <w:rFonts w:cs="Arial"/>
              </w:rPr>
              <w:t xml:space="preserve">veľkého písaného </w:t>
            </w:r>
            <w:r>
              <w:rPr>
                <w:rFonts w:cs="Arial"/>
                <w:i/>
              </w:rPr>
              <w:t>V,</w:t>
            </w:r>
            <w:r w:rsidRPr="00511FA0">
              <w:rPr>
                <w:rFonts w:cs="Arial"/>
              </w:rPr>
              <w:t xml:space="preserve"> ktorý je doplnený šípkami </w:t>
            </w:r>
            <w:r>
              <w:rPr>
                <w:rFonts w:cs="Arial"/>
              </w:rPr>
              <w:t xml:space="preserve">s číslami </w:t>
            </w:r>
            <w:r w:rsidRPr="00511FA0">
              <w:rPr>
                <w:rFonts w:cs="Arial"/>
              </w:rPr>
              <w:t>vyjadrujúcimi postupnosť pri jeho písaní</w:t>
            </w:r>
            <w:r>
              <w:rPr>
                <w:rFonts w:cs="Arial"/>
              </w:rPr>
              <w:t xml:space="preserve"> (veľkosť písmena je menšia oproti písmenu na papieri). Žiaci opíšu postup písania</w:t>
            </w:r>
            <w:r>
              <w:rPr>
                <w:rFonts w:cs="Arial"/>
                <w:i/>
              </w:rPr>
              <w:t xml:space="preserve">, </w:t>
            </w:r>
            <w:r w:rsidRPr="00FA64E7">
              <w:rPr>
                <w:rFonts w:cs="Arial"/>
              </w:rPr>
              <w:t>potom</w:t>
            </w:r>
            <w:r>
              <w:rPr>
                <w:rFonts w:cs="Arial"/>
                <w:i/>
              </w:rPr>
              <w:t xml:space="preserve"> </w:t>
            </w:r>
            <w:r>
              <w:rPr>
                <w:rFonts w:cs="Arial"/>
              </w:rPr>
              <w:t xml:space="preserve">obťahujú tvar písmena </w:t>
            </w:r>
            <w:r w:rsidRPr="009764F2">
              <w:rPr>
                <w:rFonts w:cs="Arial"/>
              </w:rPr>
              <w:t>rôznymi farbičkami</w:t>
            </w:r>
            <w:r>
              <w:rPr>
                <w:rFonts w:cs="Arial"/>
              </w:rPr>
              <w:t xml:space="preserve">. </w:t>
            </w: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Pr="00F8315C" w:rsidRDefault="00814979" w:rsidP="00B81229">
            <w:r w:rsidRPr="006976E9">
              <w:t xml:space="preserve">Môžeme zaradiť krátku pohybovú aktivitu spojenú s rečňovankou. </w:t>
            </w:r>
          </w:p>
        </w:tc>
      </w:tr>
      <w:tr w:rsidR="00814979" w:rsidRPr="00E962FC" w:rsidTr="00B81229">
        <w:tc>
          <w:tcPr>
            <w:tcW w:w="1654" w:type="dxa"/>
          </w:tcPr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3</w:t>
            </w:r>
            <w:r w:rsidRPr="00E962FC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fixačná časť</w:t>
            </w:r>
          </w:p>
        </w:tc>
        <w:tc>
          <w:tcPr>
            <w:tcW w:w="5009" w:type="dxa"/>
          </w:tcPr>
          <w:p w:rsidR="00814979" w:rsidRDefault="00814979" w:rsidP="00B81229">
            <w:pPr>
              <w:pStyle w:val="1odsek"/>
            </w:pPr>
            <w:r>
              <w:t>Písanie, 3. zošit, strana 2</w:t>
            </w:r>
          </w:p>
          <w:p w:rsidR="00814979" w:rsidRPr="00511FA0" w:rsidRDefault="00814979" w:rsidP="00B81229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precvičovanie grafickej podoby písmena</w:t>
            </w:r>
          </w:p>
          <w:p w:rsidR="00814979" w:rsidRDefault="00814979" w:rsidP="00B81229">
            <w:pPr>
              <w:pStyle w:val="odsek"/>
              <w:numPr>
                <w:ilvl w:val="0"/>
                <w:numId w:val="0"/>
              </w:numPr>
              <w:ind w:left="36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1277487" cy="2173833"/>
                  <wp:effectExtent l="38100" t="19050" r="17913" b="16917"/>
                  <wp:docPr id="56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01" cy="2176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979" w:rsidRDefault="00814979" w:rsidP="00B81229">
            <w:pPr>
              <w:pStyle w:val="odsek"/>
              <w:numPr>
                <w:ilvl w:val="0"/>
                <w:numId w:val="0"/>
              </w:numPr>
              <w:ind w:left="360"/>
              <w:rPr>
                <w:rFonts w:eastAsiaTheme="minorEastAsia"/>
              </w:rPr>
            </w:pPr>
          </w:p>
          <w:p w:rsidR="00814979" w:rsidRDefault="00814979" w:rsidP="00B81229">
            <w:pPr>
              <w:pStyle w:val="1odsek"/>
            </w:pPr>
            <w:r>
              <w:t>Písanie, 3. zošit, strana 3</w:t>
            </w:r>
          </w:p>
          <w:p w:rsidR="00814979" w:rsidRPr="00C22753" w:rsidRDefault="00814979" w:rsidP="00B81229">
            <w:pPr>
              <w:pStyle w:val="odsek"/>
            </w:pPr>
            <w:r>
              <w:t xml:space="preserve">písanie tvarov písmena </w:t>
            </w:r>
            <w:r>
              <w:rPr>
                <w:i/>
              </w:rPr>
              <w:t>V</w:t>
            </w:r>
            <w:r w:rsidRPr="000624F1">
              <w:rPr>
                <w:i/>
              </w:rPr>
              <w:t> </w:t>
            </w:r>
            <w:r>
              <w:t>do riadkov</w:t>
            </w:r>
          </w:p>
          <w:p w:rsidR="00814979" w:rsidRDefault="00814979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lastRenderedPageBreak/>
              <w:drawing>
                <wp:inline distT="0" distB="0" distL="0" distR="0">
                  <wp:extent cx="2771917" cy="1995225"/>
                  <wp:effectExtent l="19050" t="19050" r="28433" b="24075"/>
                  <wp:docPr id="57" name="Obrázo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472" cy="1996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14979" w:rsidRDefault="00814979" w:rsidP="00B81229">
            <w:r>
              <w:lastRenderedPageBreak/>
              <w:t>10´</w:t>
            </w:r>
          </w:p>
        </w:tc>
        <w:tc>
          <w:tcPr>
            <w:tcW w:w="6804" w:type="dxa"/>
          </w:tcPr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Grafickú podobu písmena si žiaci precvičia v tabuľke s písmenami. Vyfarbia iba tvary veľkého písaného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. Cieľom tejto úlohy je utvrdiť si správnu grafickú podobu veľkého písaného </w:t>
            </w:r>
            <w:r>
              <w:rPr>
                <w:rFonts w:cs="Arial"/>
                <w:i/>
              </w:rPr>
              <w:t xml:space="preserve">V </w:t>
            </w:r>
            <w:r>
              <w:rPr>
                <w:rFonts w:cs="Arial"/>
              </w:rPr>
              <w:t>a zároveň zmeniť činnosť a uvoľniť zápästie ruky. Žiakov priebežne kontrolujeme.</w:t>
            </w: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r>
              <w:t>Po nacvičení písania veľkého tvaru písmena píšu žiaci menšie tvary na nasledujúcej strane. V prvom riadku</w:t>
            </w:r>
            <w:r w:rsidRPr="009F7236">
              <w:t xml:space="preserve"> môžu </w:t>
            </w:r>
            <w:r>
              <w:t>písať ceruzkou alebo farbičkami.</w:t>
            </w:r>
            <w:r w:rsidRPr="009F7236">
              <w:t xml:space="preserve"> Dbáme na správne držanie ceruzky.</w:t>
            </w:r>
            <w:r>
              <w:t xml:space="preserve"> </w:t>
            </w:r>
          </w:p>
          <w:p w:rsidR="00814979" w:rsidRDefault="00814979" w:rsidP="00B81229">
            <w:r>
              <w:lastRenderedPageBreak/>
              <w:t>Upozorníme ich na šípky a bodky – správny smer a rozstupy písmen pri písaní. Do riadkov s pomocnými linajkami žiaci píšu perom.</w:t>
            </w:r>
          </w:p>
          <w:p w:rsidR="00814979" w:rsidRPr="009F7236" w:rsidRDefault="00814979" w:rsidP="00B81229">
            <w:r>
              <w:t xml:space="preserve"> </w:t>
            </w:r>
          </w:p>
          <w:p w:rsidR="00814979" w:rsidRDefault="00814979" w:rsidP="00B81229">
            <w:pPr>
              <w:rPr>
                <w:rFonts w:cs="Arial"/>
              </w:rPr>
            </w:pPr>
            <w:r>
              <w:t xml:space="preserve">Po napísaní troch riadkov prerušíme písanie.  Spoločne prečítame slovo </w:t>
            </w:r>
            <w:r>
              <w:rPr>
                <w:i/>
              </w:rPr>
              <w:t>ČERVENÁ</w:t>
            </w:r>
            <w:r>
              <w:t xml:space="preserve"> napísané na farbičke. Žiaci vyfarbia červenou farbou plôšku, ktorá predeľuje stranu. </w:t>
            </w:r>
          </w:p>
          <w:p w:rsidR="00814979" w:rsidRDefault="00814979" w:rsidP="00B81229">
            <w:r>
              <w:t>Cieľom je zmena činnosti a uvoľnenie zápästia.</w:t>
            </w: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Pr="00F8315C" w:rsidRDefault="00814979" w:rsidP="00B81229">
            <w:pPr>
              <w:rPr>
                <w:rFonts w:cs="Arial"/>
              </w:rPr>
            </w:pPr>
          </w:p>
        </w:tc>
      </w:tr>
      <w:tr w:rsidR="00814979" w:rsidRPr="00E962FC" w:rsidTr="00B81229">
        <w:tc>
          <w:tcPr>
            <w:tcW w:w="1654" w:type="dxa"/>
          </w:tcPr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4. záverečná časť</w:t>
            </w:r>
          </w:p>
        </w:tc>
        <w:tc>
          <w:tcPr>
            <w:tcW w:w="5009" w:type="dxa"/>
          </w:tcPr>
          <w:p w:rsidR="00814979" w:rsidRDefault="00814979" w:rsidP="00814979">
            <w:pPr>
              <w:pStyle w:val="Odsekzoznamu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E962FC">
              <w:rPr>
                <w:rFonts w:asciiTheme="minorHAnsi" w:hAnsiTheme="minorHAnsi"/>
                <w:sz w:val="22"/>
                <w:szCs w:val="22"/>
              </w:rPr>
              <w:t xml:space="preserve">Spoločné vyhodnotenie práce </w:t>
            </w:r>
          </w:p>
          <w:p w:rsidR="00814979" w:rsidRPr="00E962FC" w:rsidRDefault="00814979" w:rsidP="00B81229">
            <w:pPr>
              <w:pStyle w:val="odsek"/>
              <w:rPr>
                <w:b/>
              </w:rPr>
            </w:pPr>
            <w:r w:rsidRPr="009764F2">
              <w:t>vyhodnotenie práce žiakov</w:t>
            </w:r>
          </w:p>
        </w:tc>
        <w:tc>
          <w:tcPr>
            <w:tcW w:w="567" w:type="dxa"/>
          </w:tcPr>
          <w:p w:rsidR="00814979" w:rsidRDefault="00814979" w:rsidP="00B81229">
            <w:r>
              <w:t>2´</w:t>
            </w:r>
          </w:p>
        </w:tc>
        <w:tc>
          <w:tcPr>
            <w:tcW w:w="6804" w:type="dxa"/>
          </w:tcPr>
          <w:p w:rsidR="00814979" w:rsidRPr="002D37D7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Na záver hodiny žiaci zopakujú, ktoré nové písmeno sa naučili, prečítajú všetky tvary písmena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 z nástennej tabule. Rukou „vo vzduchu“ napíšu tvar veľkého písaného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>.</w:t>
            </w:r>
          </w:p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>Individuálne pochválime žiakov za úspechy v práci.</w:t>
            </w:r>
          </w:p>
        </w:tc>
      </w:tr>
      <w:tr w:rsidR="00814979" w:rsidRPr="00E962FC" w:rsidTr="00B81229">
        <w:tc>
          <w:tcPr>
            <w:tcW w:w="1654" w:type="dxa"/>
          </w:tcPr>
          <w:p w:rsidR="00814979" w:rsidRDefault="00814979" w:rsidP="00B81229">
            <w:pPr>
              <w:rPr>
                <w:rFonts w:cs="Arial"/>
              </w:rPr>
            </w:pPr>
          </w:p>
        </w:tc>
        <w:tc>
          <w:tcPr>
            <w:tcW w:w="5009" w:type="dxa"/>
          </w:tcPr>
          <w:p w:rsidR="00814979" w:rsidRDefault="00814979" w:rsidP="00B81229">
            <w:pPr>
              <w:pStyle w:val="1odsek"/>
              <w:numPr>
                <w:ilvl w:val="0"/>
                <w:numId w:val="0"/>
              </w:numPr>
              <w:ind w:left="360" w:hanging="360"/>
              <w:jc w:val="center"/>
            </w:pPr>
            <w:r>
              <w:rPr>
                <w:b/>
              </w:rPr>
              <w:t>2</w:t>
            </w:r>
            <w:r w:rsidRPr="00E962FC">
              <w:rPr>
                <w:b/>
              </w:rPr>
              <w:t>. hodina</w:t>
            </w:r>
            <w:r>
              <w:rPr>
                <w:b/>
              </w:rPr>
              <w:t>, časť ČÍTANIE</w:t>
            </w:r>
          </w:p>
        </w:tc>
        <w:tc>
          <w:tcPr>
            <w:tcW w:w="567" w:type="dxa"/>
          </w:tcPr>
          <w:p w:rsidR="00814979" w:rsidRDefault="00814979" w:rsidP="00B81229"/>
        </w:tc>
        <w:tc>
          <w:tcPr>
            <w:tcW w:w="6804" w:type="dxa"/>
          </w:tcPr>
          <w:p w:rsidR="00814979" w:rsidRDefault="00814979" w:rsidP="00B81229">
            <w:pPr>
              <w:rPr>
                <w:rFonts w:cs="Arial"/>
              </w:rPr>
            </w:pPr>
          </w:p>
        </w:tc>
      </w:tr>
      <w:tr w:rsidR="00814979" w:rsidRPr="00E962FC" w:rsidTr="00B81229">
        <w:tc>
          <w:tcPr>
            <w:tcW w:w="1654" w:type="dxa"/>
          </w:tcPr>
          <w:p w:rsidR="00814979" w:rsidRPr="00E962FC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>1. expozičná časť</w:t>
            </w:r>
          </w:p>
        </w:tc>
        <w:tc>
          <w:tcPr>
            <w:tcW w:w="5009" w:type="dxa"/>
          </w:tcPr>
          <w:p w:rsidR="00814979" w:rsidRDefault="00814979" w:rsidP="00814979">
            <w:pPr>
              <w:pStyle w:val="odsek"/>
              <w:numPr>
                <w:ilvl w:val="0"/>
                <w:numId w:val="12"/>
              </w:numPr>
            </w:pPr>
            <w:r>
              <w:t xml:space="preserve">Motivačný text </w:t>
            </w:r>
            <w:r>
              <w:rPr>
                <w:i/>
              </w:rPr>
              <w:t>Ako HUPS visel</w:t>
            </w:r>
          </w:p>
          <w:p w:rsidR="00814979" w:rsidRPr="009764F2" w:rsidRDefault="00814979" w:rsidP="00B81229">
            <w:pPr>
              <w:pStyle w:val="odsek"/>
            </w:pPr>
            <w:r>
              <w:t>p</w:t>
            </w:r>
            <w:r w:rsidRPr="009764F2">
              <w:t>očúvanie príbehu o H</w:t>
            </w:r>
            <w:r>
              <w:t>UPSOVI</w:t>
            </w:r>
          </w:p>
          <w:p w:rsidR="00814979" w:rsidRDefault="00814979" w:rsidP="00B81229">
            <w:pPr>
              <w:pStyle w:val="odsek"/>
            </w:pPr>
            <w:r>
              <w:t>rozhovor o prečítanom texte</w:t>
            </w:r>
          </w:p>
          <w:p w:rsidR="00814979" w:rsidRDefault="00814979" w:rsidP="00B81229">
            <w:pPr>
              <w:pStyle w:val="odsek"/>
            </w:pPr>
            <w:r>
              <w:t xml:space="preserve">fonematické uvedomovanie novej hlásky v slovách v texte </w:t>
            </w:r>
          </w:p>
          <w:p w:rsidR="00814979" w:rsidRPr="003B3A69" w:rsidRDefault="00814979" w:rsidP="00B81229">
            <w:pPr>
              <w:pStyle w:val="odsek"/>
              <w:numPr>
                <w:ilvl w:val="0"/>
                <w:numId w:val="0"/>
              </w:numPr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2771272" cy="1731030"/>
                  <wp:effectExtent l="19050" t="19050" r="10028" b="21570"/>
                  <wp:docPr id="58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067" cy="173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14979" w:rsidRDefault="00814979" w:rsidP="00B81229">
            <w:r>
              <w:t>10´</w:t>
            </w:r>
          </w:p>
        </w:tc>
        <w:tc>
          <w:tcPr>
            <w:tcW w:w="6804" w:type="dxa"/>
          </w:tcPr>
          <w:p w:rsidR="00814979" w:rsidRDefault="00814979" w:rsidP="00B81229">
            <w:r>
              <w:t xml:space="preserve">HUPS povie žiakom, že má pre nich pripravený ďalší príbeh, ktorý nedávno zažil. Žiaci si pri počúvaní textu položia hlavu na lavicu, zatvoria oči a počúvajú. Prečítame text zo šlabikára, snažíme sa o výrazné čítanie, aby žiaci rozlíšili postavy dialógu v texte. </w:t>
            </w:r>
          </w:p>
          <w:p w:rsidR="00814979" w:rsidRDefault="00814979" w:rsidP="00B81229">
            <w:r>
              <w:t>Potom sa žiaci pokúsia zreprodukovať text a vyjadriť svoje pocity z počutého. Môžeme sa ich spýtať, či sa aj oni niekedy pozerali na svet dolu hlavou (napr. viseli na preliezačke), alebo si inak predstavovali predmety okolo seba.</w:t>
            </w:r>
          </w:p>
          <w:p w:rsidR="00814979" w:rsidRDefault="00814979" w:rsidP="00B81229">
            <w:r>
              <w:t xml:space="preserve">  </w:t>
            </w:r>
          </w:p>
          <w:p w:rsidR="00814979" w:rsidRDefault="00814979" w:rsidP="00B81229">
            <w:r>
              <w:t xml:space="preserve">Na záver práce s textom žiaci povedia slová s hláskou </w:t>
            </w:r>
            <w:r>
              <w:rPr>
                <w:i/>
              </w:rPr>
              <w:t>V</w:t>
            </w:r>
            <w:r>
              <w:t>, ktoré boli použité v texte, a určia pozíciu hlásky v slove (na začiatku alebo vo vnútri slova).</w:t>
            </w:r>
          </w:p>
          <w:p w:rsidR="00814979" w:rsidRDefault="00814979" w:rsidP="00B81229"/>
          <w:p w:rsidR="00814979" w:rsidRDefault="00814979" w:rsidP="00B81229"/>
          <w:p w:rsidR="00814979" w:rsidRPr="005D5412" w:rsidRDefault="00814979" w:rsidP="00B81229"/>
        </w:tc>
      </w:tr>
      <w:tr w:rsidR="00814979" w:rsidRPr="00E962FC" w:rsidTr="00B81229">
        <w:tc>
          <w:tcPr>
            <w:tcW w:w="1654" w:type="dxa"/>
          </w:tcPr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2. fixačná časť</w:t>
            </w:r>
          </w:p>
        </w:tc>
        <w:tc>
          <w:tcPr>
            <w:tcW w:w="5009" w:type="dxa"/>
          </w:tcPr>
          <w:p w:rsidR="00814979" w:rsidRPr="00C87998" w:rsidRDefault="00814979" w:rsidP="00814979">
            <w:pPr>
              <w:pStyle w:val="odsek"/>
              <w:numPr>
                <w:ilvl w:val="0"/>
                <w:numId w:val="12"/>
              </w:numPr>
            </w:pPr>
            <w:r w:rsidRPr="001E2EE6">
              <w:rPr>
                <w:rFonts w:cs="Arial"/>
              </w:rPr>
              <w:t xml:space="preserve">Šlabikár, strana </w:t>
            </w:r>
            <w:r>
              <w:rPr>
                <w:rFonts w:cs="Arial"/>
              </w:rPr>
              <w:t xml:space="preserve">58 </w:t>
            </w:r>
            <w:r w:rsidRPr="001E2EE6">
              <w:rPr>
                <w:rFonts w:cs="Arial"/>
              </w:rPr>
              <w:t xml:space="preserve"> </w:t>
            </w:r>
          </w:p>
          <w:p w:rsidR="00814979" w:rsidRDefault="00814979" w:rsidP="00B81229">
            <w:pPr>
              <w:pStyle w:val="odsek"/>
            </w:pPr>
            <w:r>
              <w:rPr>
                <w:noProof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6" type="#_x0000_t120" style="position:absolute;left:0;text-align:left;margin-left:182.6pt;margin-top:-.75pt;width:13.45pt;height:14.5pt;z-index:251658240" fillcolor="#4bacc6 [3208]" strokecolor="#f2f2f2 [3041]" strokeweight="1pt">
                  <v:fill color2="#205867 [1608]" angle="-135" focus="100%" type="gradient"/>
                  <v:shadow on="t" type="perspective" color="#b6dde8 [1304]" opacity=".5" origin=",.5" offset="0,0" matrix=",-56756f,,.5"/>
                </v:shape>
              </w:pict>
            </w:r>
            <w:r>
              <w:t>úloha na porozumenie textu</w:t>
            </w:r>
          </w:p>
          <w:p w:rsidR="00814979" w:rsidRDefault="00814979" w:rsidP="00B81229">
            <w:pPr>
              <w:pStyle w:val="odsek"/>
            </w:pPr>
            <w:r>
              <w:t>fonematické uvedomovanie novej hlásky</w:t>
            </w:r>
          </w:p>
          <w:p w:rsidR="00814979" w:rsidRDefault="00814979" w:rsidP="00B81229">
            <w:pPr>
              <w:pStyle w:val="odsek"/>
              <w:numPr>
                <w:ilvl w:val="0"/>
                <w:numId w:val="0"/>
              </w:numPr>
            </w:pPr>
          </w:p>
          <w:p w:rsidR="00814979" w:rsidRPr="003824CA" w:rsidRDefault="00814979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3040427" cy="1139589"/>
                  <wp:effectExtent l="19050" t="19050" r="26623" b="22461"/>
                  <wp:docPr id="59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/>
                          <a:srcRect t="3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427" cy="1139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14979" w:rsidRDefault="00814979" w:rsidP="00B81229">
            <w:r>
              <w:t>10´</w:t>
            </w:r>
          </w:p>
        </w:tc>
        <w:tc>
          <w:tcPr>
            <w:tcW w:w="6804" w:type="dxa"/>
          </w:tcPr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Riešenie úlohy na porozumenie textu spojíme s úlohou b) pri úvodnom texte. Žiakov rozdelíme na dve skupiny. </w:t>
            </w:r>
          </w:p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>Prvá skupina bude kresliť obrázok tulipánu podľa zadania úlohy b). S druhou skupinou sa presunieme do zadnej časti triedy (alebo niekde mimo lavíc) a žiaci riešia úlohu zameranú na prácu s ilustráciou. Vymenujú hračky a vždy povedia začiatočnú hlásku slova.</w:t>
            </w:r>
          </w:p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>Potom prácu skupín vymeníme.</w:t>
            </w: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Default="00814979" w:rsidP="00B81229">
            <w:pPr>
              <w:rPr>
                <w:rFonts w:cs="Arial"/>
              </w:rPr>
            </w:pPr>
          </w:p>
        </w:tc>
      </w:tr>
      <w:tr w:rsidR="00814979" w:rsidRPr="00E962FC" w:rsidTr="00B81229">
        <w:tc>
          <w:tcPr>
            <w:tcW w:w="1654" w:type="dxa"/>
          </w:tcPr>
          <w:p w:rsidR="00814979" w:rsidRPr="00E962FC" w:rsidRDefault="00814979" w:rsidP="00B81229">
            <w:pPr>
              <w:rPr>
                <w:rFonts w:cs="Arial"/>
              </w:rPr>
            </w:pPr>
          </w:p>
        </w:tc>
        <w:tc>
          <w:tcPr>
            <w:tcW w:w="5009" w:type="dxa"/>
          </w:tcPr>
          <w:p w:rsidR="00814979" w:rsidRPr="00E962FC" w:rsidRDefault="00814979" w:rsidP="00B81229">
            <w:pPr>
              <w:pStyle w:val="Odsekzoznamu"/>
              <w:ind w:left="0"/>
              <w:jc w:val="center"/>
              <w:rPr>
                <w:rFonts w:asciiTheme="minorHAnsi" w:eastAsiaTheme="minorEastAsia" w:hAnsiTheme="minorHAnsi"/>
                <w:sz w:val="22"/>
                <w:szCs w:val="22"/>
              </w:rPr>
            </w:pPr>
            <w:r w:rsidRPr="00E962FC">
              <w:rPr>
                <w:rFonts w:asciiTheme="minorHAnsi" w:hAnsiTheme="minorHAnsi"/>
                <w:b/>
              </w:rPr>
              <w:t>2. hodina</w:t>
            </w:r>
            <w:r>
              <w:rPr>
                <w:rFonts w:asciiTheme="minorHAnsi" w:hAnsiTheme="minorHAnsi"/>
                <w:b/>
              </w:rPr>
              <w:t>, časť PÍSANIE</w:t>
            </w:r>
          </w:p>
        </w:tc>
        <w:tc>
          <w:tcPr>
            <w:tcW w:w="567" w:type="dxa"/>
          </w:tcPr>
          <w:p w:rsidR="00814979" w:rsidRPr="00E962FC" w:rsidRDefault="00814979" w:rsidP="00B81229"/>
        </w:tc>
        <w:tc>
          <w:tcPr>
            <w:tcW w:w="6804" w:type="dxa"/>
          </w:tcPr>
          <w:p w:rsidR="00814979" w:rsidRPr="00E962FC" w:rsidRDefault="00814979" w:rsidP="00B81229"/>
        </w:tc>
      </w:tr>
      <w:tr w:rsidR="00814979" w:rsidRPr="00E962FC" w:rsidTr="00B81229">
        <w:tc>
          <w:tcPr>
            <w:tcW w:w="1654" w:type="dxa"/>
          </w:tcPr>
          <w:p w:rsidR="00814979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Pr="00E962FC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expozičná a fixačná časť</w:t>
            </w:r>
          </w:p>
        </w:tc>
        <w:tc>
          <w:tcPr>
            <w:tcW w:w="5009" w:type="dxa"/>
          </w:tcPr>
          <w:p w:rsidR="00814979" w:rsidRDefault="00814979" w:rsidP="00B81229">
            <w:pPr>
              <w:pStyle w:val="1odsek"/>
            </w:pPr>
            <w:r>
              <w:t>Rozcvičenie očí a rúk, cvičenie na sústredenie pozornosti žiakov</w:t>
            </w:r>
          </w:p>
          <w:p w:rsidR="00814979" w:rsidRDefault="00814979" w:rsidP="00B81229">
            <w:pPr>
              <w:pStyle w:val="1odsek"/>
              <w:numPr>
                <w:ilvl w:val="0"/>
                <w:numId w:val="0"/>
              </w:numPr>
              <w:ind w:left="360"/>
            </w:pPr>
          </w:p>
          <w:p w:rsidR="00814979" w:rsidRDefault="00814979" w:rsidP="00B81229">
            <w:pPr>
              <w:pStyle w:val="1odsek"/>
              <w:numPr>
                <w:ilvl w:val="0"/>
                <w:numId w:val="0"/>
              </w:numPr>
              <w:ind w:left="360"/>
            </w:pPr>
          </w:p>
          <w:p w:rsidR="00814979" w:rsidRDefault="00814979" w:rsidP="00B81229">
            <w:pPr>
              <w:pStyle w:val="1odsek"/>
              <w:numPr>
                <w:ilvl w:val="0"/>
                <w:numId w:val="0"/>
              </w:numPr>
              <w:ind w:left="360"/>
            </w:pPr>
          </w:p>
          <w:p w:rsidR="00814979" w:rsidRDefault="00814979" w:rsidP="00B81229">
            <w:pPr>
              <w:pStyle w:val="1odsek"/>
              <w:numPr>
                <w:ilvl w:val="0"/>
                <w:numId w:val="0"/>
              </w:numPr>
              <w:ind w:left="360"/>
            </w:pPr>
          </w:p>
          <w:p w:rsidR="00814979" w:rsidRDefault="00814979" w:rsidP="00B81229">
            <w:pPr>
              <w:pStyle w:val="1odsek"/>
              <w:numPr>
                <w:ilvl w:val="0"/>
                <w:numId w:val="0"/>
              </w:numPr>
              <w:ind w:left="360"/>
            </w:pPr>
          </w:p>
          <w:p w:rsidR="00814979" w:rsidRDefault="00814979" w:rsidP="00B81229">
            <w:pPr>
              <w:pStyle w:val="1odsek"/>
              <w:numPr>
                <w:ilvl w:val="0"/>
                <w:numId w:val="0"/>
              </w:numPr>
              <w:ind w:left="360"/>
            </w:pPr>
          </w:p>
          <w:p w:rsidR="00814979" w:rsidRDefault="00814979" w:rsidP="00B81229">
            <w:pPr>
              <w:pStyle w:val="1odsek"/>
              <w:numPr>
                <w:ilvl w:val="0"/>
                <w:numId w:val="0"/>
              </w:numPr>
              <w:ind w:left="360"/>
            </w:pPr>
          </w:p>
          <w:p w:rsidR="00814979" w:rsidRDefault="00814979" w:rsidP="00B81229">
            <w:pPr>
              <w:pStyle w:val="1odsek"/>
              <w:numPr>
                <w:ilvl w:val="0"/>
                <w:numId w:val="0"/>
              </w:numPr>
              <w:ind w:left="360"/>
            </w:pPr>
          </w:p>
          <w:p w:rsidR="00814979" w:rsidRDefault="00814979" w:rsidP="00B81229">
            <w:pPr>
              <w:pStyle w:val="1odsek"/>
              <w:numPr>
                <w:ilvl w:val="0"/>
                <w:numId w:val="0"/>
              </w:numPr>
              <w:ind w:left="360"/>
            </w:pPr>
          </w:p>
          <w:p w:rsidR="00814979" w:rsidRDefault="00814979" w:rsidP="00B81229">
            <w:pPr>
              <w:pStyle w:val="1odsek"/>
            </w:pPr>
            <w:r>
              <w:t>Písanie, 2. zošit, strana 3</w:t>
            </w:r>
          </w:p>
          <w:p w:rsidR="00814979" w:rsidRPr="00555FE5" w:rsidRDefault="00814979" w:rsidP="00B81229">
            <w:pPr>
              <w:pStyle w:val="odsek"/>
              <w:rPr>
                <w:rFonts w:eastAsiaTheme="minorEastAsia"/>
              </w:rPr>
            </w:pPr>
            <w:r w:rsidRPr="00555FE5">
              <w:rPr>
                <w:rFonts w:eastAsiaTheme="minorEastAsia"/>
              </w:rPr>
              <w:t xml:space="preserve">písanie slabík s písmenom </w:t>
            </w:r>
            <w:r w:rsidRPr="00555FE5">
              <w:rPr>
                <w:rFonts w:eastAsiaTheme="minorEastAsia"/>
                <w:i/>
              </w:rPr>
              <w:t>V</w:t>
            </w:r>
            <w:r w:rsidRPr="00555FE5">
              <w:rPr>
                <w:rFonts w:eastAsiaTheme="minorEastAsia"/>
              </w:rPr>
              <w:t xml:space="preserve"> </w:t>
            </w:r>
          </w:p>
          <w:p w:rsidR="00814979" w:rsidRPr="00687F62" w:rsidRDefault="00814979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lastRenderedPageBreak/>
              <w:drawing>
                <wp:inline distT="0" distB="0" distL="0" distR="0">
                  <wp:extent cx="3036570" cy="2169795"/>
                  <wp:effectExtent l="19050" t="19050" r="11430" b="20955"/>
                  <wp:docPr id="60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979" w:rsidRDefault="00814979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</w:tc>
        <w:tc>
          <w:tcPr>
            <w:tcW w:w="567" w:type="dxa"/>
          </w:tcPr>
          <w:p w:rsidR="00814979" w:rsidRDefault="00814979" w:rsidP="00B81229">
            <w:r>
              <w:lastRenderedPageBreak/>
              <w:t>15´</w:t>
            </w:r>
          </w:p>
        </w:tc>
        <w:tc>
          <w:tcPr>
            <w:tcW w:w="6804" w:type="dxa"/>
          </w:tcPr>
          <w:p w:rsidR="00814979" w:rsidRDefault="00814979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>Pred písaním vždy zaradíme rozcvičenie ruky (klopanie prstami po lavici, „kráčanie“ prstami po lavici, krúženie zápästím, krúženie ramenom...)</w:t>
            </w:r>
            <w:r>
              <w:rPr>
                <w:rFonts w:cs="Arial"/>
              </w:rPr>
              <w:t>.</w:t>
            </w:r>
          </w:p>
          <w:p w:rsidR="00814979" w:rsidRPr="00E94413" w:rsidRDefault="00814979" w:rsidP="00B81229">
            <w:pPr>
              <w:rPr>
                <w:i/>
              </w:rPr>
            </w:pPr>
            <w:r>
              <w:rPr>
                <w:rFonts w:cs="Arial"/>
              </w:rPr>
              <w:t>Na sústredenie pozornosti žiakov m</w:t>
            </w:r>
            <w:r w:rsidRPr="00E962FC">
              <w:t xml:space="preserve">ôžeme použiť interaktívne cvičenie </w:t>
            </w:r>
          </w:p>
          <w:p w:rsidR="00814979" w:rsidRDefault="00814979" w:rsidP="00B81229">
            <w:r w:rsidRPr="00E94413">
              <w:rPr>
                <w:i/>
              </w:rPr>
              <w:t>Čo pribudlo, čo ub</w:t>
            </w:r>
            <w:r>
              <w:rPr>
                <w:i/>
              </w:rPr>
              <w:t>u</w:t>
            </w:r>
            <w:r w:rsidRPr="00E94413">
              <w:rPr>
                <w:i/>
              </w:rPr>
              <w:t xml:space="preserve">dlo </w:t>
            </w:r>
            <w:r w:rsidRPr="000204FA">
              <w:t>na MMD.</w:t>
            </w:r>
          </w:p>
          <w:p w:rsidR="00814979" w:rsidRDefault="00814979" w:rsidP="00B81229">
            <w:pPr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379845" cy="1012865"/>
                  <wp:effectExtent l="19050" t="19050" r="10805" b="15835"/>
                  <wp:docPr id="6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03" cy="101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Pr="008C55F3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si najskôr zopakujú tvar veľkého písaného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 v cvičnom zošite. </w:t>
            </w:r>
          </w:p>
          <w:p w:rsidR="00814979" w:rsidRPr="008C55F3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Potom na tabuľu napíšeme písaný tvar slabiky </w:t>
            </w:r>
            <w:r>
              <w:rPr>
                <w:rFonts w:cs="Arial"/>
                <w:i/>
              </w:rPr>
              <w:t>Va.</w:t>
            </w:r>
            <w:r>
              <w:rPr>
                <w:rFonts w:cs="Arial"/>
              </w:rPr>
              <w:t xml:space="preserve"> Žiakom vysvetlíme, že pri slabikách s písmenom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 musíme prerušiť písanie, aby sme písmená spojili, pretože veľké písané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> sa končí hore a nové písmeno musíme pripojiť na linajke. Zvýrazníme spojovú čiaru.</w:t>
            </w:r>
          </w:p>
          <w:p w:rsidR="00814979" w:rsidRPr="00BD3520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nacvičujú písanie slabiky v stoji vedľa lavice. Píšu na papier vystretou rukou a postupne viacerými farbičkami slabiku obťahujú. Týmto spôsobom si uvedomia správny tvar novej slabiky. </w:t>
            </w:r>
          </w:p>
          <w:p w:rsidR="00814979" w:rsidRDefault="00814979" w:rsidP="00B81229">
            <w:pPr>
              <w:rPr>
                <w:rFonts w:cs="Arial"/>
              </w:rPr>
            </w:pPr>
            <w:r>
              <w:t xml:space="preserve">Tvar slabiky si môžu žiaci nacvičiť aj na lesklom euroobale, do ktorého je </w:t>
            </w:r>
            <w:r>
              <w:lastRenderedPageBreak/>
              <w:t xml:space="preserve">vložený biely papier, píšu fixkou na euroobal. </w:t>
            </w: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Pr="009F7236" w:rsidRDefault="00814979" w:rsidP="00B81229">
            <w:r>
              <w:t xml:space="preserve">Po nacvičení písania veľkého tvaru slabiky píšu žiaci do zošita.  </w:t>
            </w:r>
          </w:p>
          <w:p w:rsidR="00814979" w:rsidRDefault="00814979" w:rsidP="00B81229">
            <w:pPr>
              <w:rPr>
                <w:rFonts w:cs="Arial"/>
              </w:rPr>
            </w:pPr>
          </w:p>
          <w:p w:rsidR="00814979" w:rsidRPr="00F8315C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>Pri sebahodnotení môžeme postupovať podľa pokynov v metodických komentároch a zamerať sa aj na správne písanie spojovej čiary v slabikách. Žiaci môžu zakrúžkovať červenou farbičkou jednu slabiku v každom riadku, ktorá sa im najviac vydarila.</w:t>
            </w:r>
          </w:p>
        </w:tc>
      </w:tr>
      <w:tr w:rsidR="00814979" w:rsidRPr="00E962FC" w:rsidTr="00B81229">
        <w:tc>
          <w:tcPr>
            <w:tcW w:w="1654" w:type="dxa"/>
          </w:tcPr>
          <w:p w:rsidR="00814979" w:rsidRPr="00E962FC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2. záverečná časť</w:t>
            </w:r>
          </w:p>
        </w:tc>
        <w:tc>
          <w:tcPr>
            <w:tcW w:w="5009" w:type="dxa"/>
          </w:tcPr>
          <w:p w:rsidR="00814979" w:rsidRDefault="00814979" w:rsidP="00814979">
            <w:pPr>
              <w:pStyle w:val="Odsekzoznamu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Didaktická hra </w:t>
            </w:r>
            <w:r>
              <w:rPr>
                <w:rFonts w:asciiTheme="minorHAnsi" w:hAnsiTheme="minorHAnsi"/>
                <w:i/>
                <w:sz w:val="22"/>
                <w:szCs w:val="22"/>
              </w:rPr>
              <w:t>Živé písmená</w:t>
            </w:r>
          </w:p>
          <w:p w:rsidR="00814979" w:rsidRPr="00E962FC" w:rsidRDefault="00814979" w:rsidP="00814979">
            <w:pPr>
              <w:pStyle w:val="Odsekzoznamu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</w:t>
            </w:r>
            <w:r w:rsidRPr="00E962FC">
              <w:rPr>
                <w:rFonts w:asciiTheme="minorHAnsi" w:hAnsiTheme="minorHAnsi"/>
                <w:sz w:val="22"/>
                <w:szCs w:val="22"/>
              </w:rPr>
              <w:t>yhodnotenie práce na hodine</w:t>
            </w:r>
          </w:p>
        </w:tc>
        <w:tc>
          <w:tcPr>
            <w:tcW w:w="567" w:type="dxa"/>
          </w:tcPr>
          <w:p w:rsidR="00814979" w:rsidRPr="00E962FC" w:rsidRDefault="00814979" w:rsidP="00B81229">
            <w:r>
              <w:t>5</w:t>
            </w:r>
            <w:r w:rsidRPr="00E962FC">
              <w:t>´</w:t>
            </w:r>
          </w:p>
        </w:tc>
        <w:tc>
          <w:tcPr>
            <w:tcW w:w="6804" w:type="dxa"/>
          </w:tcPr>
          <w:p w:rsidR="00814979" w:rsidRPr="00150DAF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Didaktickú hru žiaci poznajú z predchádzajúcich hodín. Každý dostane jednu kartičku so známym písmenom (vrátane nového písmena </w:t>
            </w:r>
            <w:r>
              <w:rPr>
                <w:rFonts w:cs="Arial"/>
                <w:i/>
              </w:rPr>
              <w:t>V).</w:t>
            </w:r>
            <w:r>
              <w:rPr>
                <w:rFonts w:cs="Arial"/>
              </w:rPr>
              <w:t xml:space="preserve"> Vyberieme žiaka, ktorý príde pred lavice, prečíta písmeno na kartičke a zavolá si „rodinku písmena“, ktoré má na kartičke. Písmená spoločne prečítajú.</w:t>
            </w:r>
          </w:p>
          <w:p w:rsidR="00814979" w:rsidRPr="009764F2" w:rsidRDefault="00814979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Spoločne si zopakujeme, ktoré písmená si žiaci precvičovali, čo nové sa na hodine dozvedeli a naučili. </w:t>
            </w:r>
            <w:r w:rsidRPr="009764F2">
              <w:rPr>
                <w:rFonts w:cs="Arial"/>
              </w:rPr>
              <w:t>Prácu žiakov hodnotíme individuálne, oceňujeme a zdôrazňujeme každé napredovanie.</w:t>
            </w:r>
            <w:r>
              <w:rPr>
                <w:rFonts w:cs="Arial"/>
              </w:rPr>
              <w:t xml:space="preserve"> </w:t>
            </w:r>
          </w:p>
        </w:tc>
      </w:tr>
    </w:tbl>
    <w:p w:rsidR="00814979" w:rsidRPr="00E962FC" w:rsidRDefault="00814979" w:rsidP="00814979"/>
    <w:p w:rsidR="00983B3C" w:rsidRDefault="00983B3C" w:rsidP="00A33FAE">
      <w:pPr>
        <w:sectPr w:rsidR="00983B3C" w:rsidSect="003D0653">
          <w:headerReference w:type="default" r:id="rId66"/>
          <w:footerReference w:type="default" r:id="rId67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14034" w:type="dxa"/>
        <w:tblInd w:w="108" w:type="dxa"/>
        <w:tblLook w:val="04A0"/>
      </w:tblPr>
      <w:tblGrid>
        <w:gridCol w:w="2057"/>
        <w:gridCol w:w="1893"/>
        <w:gridCol w:w="10084"/>
      </w:tblGrid>
      <w:tr w:rsidR="00983B3C" w:rsidRPr="00E962FC" w:rsidTr="00B81229">
        <w:tc>
          <w:tcPr>
            <w:tcW w:w="2057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lastRenderedPageBreak/>
              <w:t>Predmet</w:t>
            </w:r>
          </w:p>
        </w:tc>
        <w:tc>
          <w:tcPr>
            <w:tcW w:w="11977" w:type="dxa"/>
            <w:gridSpan w:val="2"/>
            <w:shd w:val="clear" w:color="auto" w:fill="B8CCE4" w:themeFill="accent1" w:themeFillTint="66"/>
          </w:tcPr>
          <w:p w:rsidR="00983B3C" w:rsidRPr="00E962FC" w:rsidRDefault="00983B3C" w:rsidP="00B81229">
            <w:pPr>
              <w:pStyle w:val="priprava"/>
              <w:rPr>
                <w:b/>
                <w:szCs w:val="24"/>
              </w:rPr>
            </w:pPr>
            <w:r w:rsidRPr="00E962FC">
              <w:rPr>
                <w:b/>
                <w:szCs w:val="24"/>
              </w:rPr>
              <w:t>Slovenský jazyk a literatúra</w:t>
            </w:r>
          </w:p>
        </w:tc>
      </w:tr>
      <w:tr w:rsidR="00983B3C" w:rsidRPr="00E962FC" w:rsidTr="00B81229">
        <w:tc>
          <w:tcPr>
            <w:tcW w:w="2057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Vzdelávacia oblasť</w:t>
            </w:r>
          </w:p>
        </w:tc>
        <w:tc>
          <w:tcPr>
            <w:tcW w:w="11977" w:type="dxa"/>
            <w:gridSpan w:val="2"/>
          </w:tcPr>
          <w:p w:rsidR="00983B3C" w:rsidRPr="00E962FC" w:rsidRDefault="00983B3C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Jazyk a komunikácia</w:t>
            </w:r>
          </w:p>
        </w:tc>
      </w:tr>
      <w:tr w:rsidR="00983B3C" w:rsidRPr="00E962FC" w:rsidTr="00B81229">
        <w:tc>
          <w:tcPr>
            <w:tcW w:w="2057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Ročník</w:t>
            </w:r>
          </w:p>
        </w:tc>
        <w:tc>
          <w:tcPr>
            <w:tcW w:w="11977" w:type="dxa"/>
            <w:gridSpan w:val="2"/>
          </w:tcPr>
          <w:p w:rsidR="00983B3C" w:rsidRPr="00E962FC" w:rsidRDefault="00983B3C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prvý</w:t>
            </w:r>
          </w:p>
        </w:tc>
      </w:tr>
      <w:tr w:rsidR="00983B3C" w:rsidRPr="00E962FC" w:rsidTr="00B81229">
        <w:tc>
          <w:tcPr>
            <w:tcW w:w="2057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Vyučujúci</w:t>
            </w:r>
          </w:p>
        </w:tc>
        <w:tc>
          <w:tcPr>
            <w:tcW w:w="11977" w:type="dxa"/>
            <w:gridSpan w:val="2"/>
          </w:tcPr>
          <w:p w:rsidR="00983B3C" w:rsidRPr="00E962FC" w:rsidRDefault="00983B3C" w:rsidP="00B81229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983B3C" w:rsidRPr="00E962FC" w:rsidTr="00B81229">
        <w:tc>
          <w:tcPr>
            <w:tcW w:w="2057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Dátum</w:t>
            </w:r>
          </w:p>
        </w:tc>
        <w:tc>
          <w:tcPr>
            <w:tcW w:w="11977" w:type="dxa"/>
            <w:gridSpan w:val="2"/>
          </w:tcPr>
          <w:p w:rsidR="00983B3C" w:rsidRPr="00E962FC" w:rsidRDefault="00983B3C" w:rsidP="00B81229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983B3C" w:rsidRPr="00E962FC" w:rsidTr="00B81229">
        <w:tc>
          <w:tcPr>
            <w:tcW w:w="2057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Učebnica</w:t>
            </w:r>
          </w:p>
        </w:tc>
        <w:tc>
          <w:tcPr>
            <w:tcW w:w="11977" w:type="dxa"/>
            <w:gridSpan w:val="2"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 xml:space="preserve">HUPSOV šlabikár LIPKA® </w:t>
            </w:r>
          </w:p>
        </w:tc>
      </w:tr>
      <w:tr w:rsidR="00983B3C" w:rsidRPr="00E962FC" w:rsidTr="00B81229">
        <w:tc>
          <w:tcPr>
            <w:tcW w:w="2057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Tematický celok</w:t>
            </w:r>
          </w:p>
        </w:tc>
        <w:tc>
          <w:tcPr>
            <w:tcW w:w="11977" w:type="dxa"/>
            <w:gridSpan w:val="2"/>
          </w:tcPr>
          <w:p w:rsidR="00983B3C" w:rsidRPr="00F56097" w:rsidRDefault="00983B3C" w:rsidP="00B81229">
            <w:pPr>
              <w:pStyle w:val="priprava"/>
              <w:rPr>
                <w:b/>
                <w:szCs w:val="20"/>
              </w:rPr>
            </w:pPr>
            <w:r w:rsidRPr="00F56097">
              <w:rPr>
                <w:szCs w:val="20"/>
              </w:rPr>
              <w:t xml:space="preserve">Čítanie – </w:t>
            </w:r>
            <w:r w:rsidRPr="00F56097">
              <w:rPr>
                <w:b/>
                <w:szCs w:val="20"/>
              </w:rPr>
              <w:t>Hlásk</w:t>
            </w:r>
            <w:r>
              <w:rPr>
                <w:b/>
                <w:szCs w:val="20"/>
              </w:rPr>
              <w:t>a</w:t>
            </w:r>
            <w:r w:rsidRPr="00F56097">
              <w:rPr>
                <w:b/>
                <w:szCs w:val="20"/>
              </w:rPr>
              <w:t xml:space="preserve"> a písmená </w:t>
            </w:r>
            <w:r>
              <w:rPr>
                <w:b/>
                <w:i/>
                <w:szCs w:val="20"/>
              </w:rPr>
              <w:t>V, v</w:t>
            </w:r>
          </w:p>
          <w:p w:rsidR="00983B3C" w:rsidRPr="00E962FC" w:rsidRDefault="00983B3C" w:rsidP="00B81229">
            <w:pPr>
              <w:pStyle w:val="priprava"/>
              <w:rPr>
                <w:b/>
                <w:szCs w:val="24"/>
              </w:rPr>
            </w:pPr>
            <w:r w:rsidRPr="00F56097">
              <w:rPr>
                <w:szCs w:val="20"/>
              </w:rPr>
              <w:t xml:space="preserve">Písanie – </w:t>
            </w:r>
            <w:r w:rsidRPr="00F56097">
              <w:rPr>
                <w:b/>
                <w:szCs w:val="20"/>
              </w:rPr>
              <w:t xml:space="preserve">veľké písané </w:t>
            </w:r>
            <w:r>
              <w:rPr>
                <w:b/>
                <w:i/>
                <w:szCs w:val="20"/>
              </w:rPr>
              <w:t>V,</w:t>
            </w:r>
            <w:r w:rsidRPr="00F56097">
              <w:rPr>
                <w:b/>
                <w:szCs w:val="20"/>
              </w:rPr>
              <w:t xml:space="preserve"> malé písané </w:t>
            </w:r>
            <w:r>
              <w:rPr>
                <w:b/>
                <w:i/>
                <w:szCs w:val="20"/>
              </w:rPr>
              <w:t>v</w:t>
            </w:r>
          </w:p>
        </w:tc>
      </w:tr>
      <w:tr w:rsidR="00983B3C" w:rsidRPr="00E962FC" w:rsidTr="00B81229">
        <w:tc>
          <w:tcPr>
            <w:tcW w:w="2057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Prierezové témy</w:t>
            </w:r>
          </w:p>
        </w:tc>
        <w:tc>
          <w:tcPr>
            <w:tcW w:w="11977" w:type="dxa"/>
            <w:gridSpan w:val="2"/>
          </w:tcPr>
          <w:p w:rsidR="00983B3C" w:rsidRDefault="00983B3C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Regionálna výchova a tradičná ľudová kultúra</w:t>
            </w:r>
          </w:p>
          <w:p w:rsidR="00983B3C" w:rsidRPr="00E962FC" w:rsidRDefault="00983B3C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Osobnostný a sociálny rozvoj</w:t>
            </w:r>
          </w:p>
        </w:tc>
      </w:tr>
      <w:tr w:rsidR="00983B3C" w:rsidRPr="00E962FC" w:rsidTr="00B81229">
        <w:tc>
          <w:tcPr>
            <w:tcW w:w="2057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Medzipredmetové</w:t>
            </w:r>
          </w:p>
          <w:p w:rsidR="00983B3C" w:rsidRPr="00E962FC" w:rsidRDefault="00983B3C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vzťahy</w:t>
            </w:r>
          </w:p>
        </w:tc>
        <w:tc>
          <w:tcPr>
            <w:tcW w:w="11977" w:type="dxa"/>
            <w:gridSpan w:val="2"/>
          </w:tcPr>
          <w:p w:rsidR="00983B3C" w:rsidRPr="00E962FC" w:rsidRDefault="00983B3C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Prírodoveda</w:t>
            </w:r>
          </w:p>
        </w:tc>
      </w:tr>
      <w:tr w:rsidR="00983B3C" w:rsidRPr="00E962FC" w:rsidTr="00B81229">
        <w:trPr>
          <w:trHeight w:val="484"/>
        </w:trPr>
        <w:tc>
          <w:tcPr>
            <w:tcW w:w="2057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Všeobecné ciele</w:t>
            </w:r>
          </w:p>
          <w:p w:rsidR="00983B3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:rsidR="00983B3C" w:rsidRPr="00E962FC" w:rsidRDefault="00983B3C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  <w:tc>
          <w:tcPr>
            <w:tcW w:w="11977" w:type="dxa"/>
            <w:gridSpan w:val="2"/>
            <w:tcBorders>
              <w:bottom w:val="single" w:sz="4" w:space="0" w:color="auto"/>
            </w:tcBorders>
          </w:tcPr>
          <w:p w:rsidR="00983B3C" w:rsidRDefault="00983B3C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76923C" w:themeColor="accent3" w:themeShade="BF"/>
                <w:sz w:val="24"/>
                <w:szCs w:val="24"/>
              </w:rPr>
              <w:t>a</w:t>
            </w:r>
            <w:r w:rsidRPr="005748BB">
              <w:rPr>
                <w:rFonts w:eastAsia="Times New Roman" w:cs="Arial"/>
                <w:bCs/>
                <w:color w:val="76923C" w:themeColor="accent3" w:themeShade="BF"/>
                <w:sz w:val="24"/>
                <w:szCs w:val="24"/>
              </w:rPr>
              <w:t>)</w:t>
            </w:r>
            <w:r w:rsidRPr="00E962FC">
              <w:rPr>
                <w:rFonts w:eastAsia="Times New Roman" w:cs="Arial"/>
                <w:bCs/>
                <w:color w:val="E36C0A" w:themeColor="accent6" w:themeShade="BF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Cs/>
                <w:sz w:val="24"/>
                <w:szCs w:val="24"/>
              </w:rPr>
              <w:t>Rozvíjať fonematické uvedomovanie</w:t>
            </w:r>
          </w:p>
          <w:p w:rsidR="00983B3C" w:rsidRPr="005748BB" w:rsidRDefault="00983B3C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365F91" w:themeColor="accent1" w:themeShade="BF"/>
                <w:sz w:val="24"/>
                <w:szCs w:val="24"/>
              </w:rPr>
              <w:t xml:space="preserve">b) </w:t>
            </w:r>
            <w:r w:rsidRPr="005748BB">
              <w:rPr>
                <w:rFonts w:eastAsia="Times New Roman" w:cs="Arial"/>
                <w:bCs/>
                <w:sz w:val="24"/>
                <w:szCs w:val="24"/>
              </w:rPr>
              <w:t>Poznať a</w:t>
            </w:r>
            <w:r>
              <w:rPr>
                <w:rFonts w:eastAsia="Times New Roman" w:cs="Arial"/>
                <w:bCs/>
                <w:sz w:val="24"/>
                <w:szCs w:val="24"/>
              </w:rPr>
              <w:t> čítať písmená slovenskej abecedy</w:t>
            </w:r>
          </w:p>
          <w:p w:rsidR="00983B3C" w:rsidRDefault="00983B3C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E36C0A" w:themeColor="accent6" w:themeShade="BF"/>
                <w:sz w:val="24"/>
                <w:szCs w:val="24"/>
              </w:rPr>
              <w:t xml:space="preserve">c) </w:t>
            </w:r>
            <w:r w:rsidRPr="005748BB">
              <w:rPr>
                <w:rFonts w:eastAsia="Times New Roman" w:cs="Arial"/>
                <w:bCs/>
                <w:sz w:val="24"/>
                <w:szCs w:val="24"/>
              </w:rPr>
              <w:t xml:space="preserve">Písať správne </w:t>
            </w:r>
            <w:r>
              <w:rPr>
                <w:rFonts w:eastAsia="Times New Roman" w:cs="Arial"/>
                <w:bCs/>
                <w:sz w:val="24"/>
                <w:szCs w:val="24"/>
              </w:rPr>
              <w:t>tvary písmen slovenskej abecedy</w:t>
            </w:r>
          </w:p>
          <w:p w:rsidR="00983B3C" w:rsidRPr="00FD1AD2" w:rsidRDefault="00983B3C" w:rsidP="00B81229">
            <w:pPr>
              <w:rPr>
                <w:color w:val="244061" w:themeColor="accent1" w:themeShade="8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d</w:t>
            </w:r>
            <w:r w:rsidRPr="005748BB">
              <w:rPr>
                <w:color w:val="C00000"/>
                <w:sz w:val="24"/>
                <w:szCs w:val="24"/>
              </w:rPr>
              <w:t>)</w:t>
            </w:r>
            <w:r w:rsidRPr="00E962FC">
              <w:rPr>
                <w:color w:val="244061" w:themeColor="accent1" w:themeShade="80"/>
                <w:sz w:val="24"/>
                <w:szCs w:val="24"/>
              </w:rPr>
              <w:t xml:space="preserve"> </w:t>
            </w:r>
            <w:r w:rsidRPr="00E962FC">
              <w:rPr>
                <w:sz w:val="24"/>
                <w:szCs w:val="24"/>
              </w:rPr>
              <w:t>Rozvíjať komunikačné a vyjadrovacie schopnosti</w:t>
            </w:r>
          </w:p>
        </w:tc>
      </w:tr>
      <w:tr w:rsidR="00983B3C" w:rsidRPr="00E962FC" w:rsidTr="00B81229">
        <w:trPr>
          <w:trHeight w:val="472"/>
        </w:trPr>
        <w:tc>
          <w:tcPr>
            <w:tcW w:w="2057" w:type="dxa"/>
            <w:vMerge w:val="restart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Špecifické ciele</w:t>
            </w:r>
          </w:p>
          <w:p w:rsidR="00983B3C" w:rsidRPr="00E962FC" w:rsidRDefault="00983B3C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983B3C" w:rsidRPr="00E962FC" w:rsidRDefault="00983B3C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983B3C" w:rsidRPr="00E962FC" w:rsidRDefault="00983B3C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3C" w:rsidRPr="00E962FC" w:rsidRDefault="00983B3C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kognitívne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3B3C" w:rsidRDefault="00983B3C" w:rsidP="00B81229">
            <w:pPr>
              <w:pStyle w:val="priprava"/>
              <w:rPr>
                <w:szCs w:val="24"/>
              </w:rPr>
            </w:pPr>
            <w:r>
              <w:rPr>
                <w:bCs w:val="0"/>
                <w:color w:val="76923C" w:themeColor="accent3" w:themeShade="BF"/>
                <w:szCs w:val="24"/>
              </w:rPr>
              <w:t>a.1</w:t>
            </w:r>
            <w:r w:rsidRPr="005748BB">
              <w:rPr>
                <w:color w:val="76923C" w:themeColor="accent3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>
              <w:rPr>
                <w:szCs w:val="24"/>
              </w:rPr>
              <w:t xml:space="preserve">Identifikovať hlásku </w:t>
            </w:r>
            <w:r>
              <w:rPr>
                <w:i/>
                <w:szCs w:val="24"/>
              </w:rPr>
              <w:t>V</w:t>
            </w:r>
            <w:r>
              <w:rPr>
                <w:szCs w:val="24"/>
              </w:rPr>
              <w:t xml:space="preserve"> v reči</w:t>
            </w:r>
          </w:p>
          <w:p w:rsidR="00983B3C" w:rsidRDefault="00983B3C" w:rsidP="00B81229">
            <w:pPr>
              <w:pStyle w:val="priprava"/>
              <w:rPr>
                <w:szCs w:val="24"/>
              </w:rPr>
            </w:pPr>
            <w:r>
              <w:rPr>
                <w:bCs w:val="0"/>
                <w:color w:val="76923C" w:themeColor="accent3" w:themeShade="BF"/>
                <w:szCs w:val="24"/>
              </w:rPr>
              <w:t>a.2</w:t>
            </w:r>
            <w:r w:rsidRPr="005748BB">
              <w:rPr>
                <w:color w:val="76923C" w:themeColor="accent3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FD1AD2">
              <w:rPr>
                <w:szCs w:val="24"/>
              </w:rPr>
              <w:t>Určiť</w:t>
            </w:r>
            <w:r>
              <w:rPr>
                <w:szCs w:val="24"/>
              </w:rPr>
              <w:t xml:space="preserve"> hlásku </w:t>
            </w:r>
            <w:r>
              <w:rPr>
                <w:i/>
                <w:szCs w:val="24"/>
              </w:rPr>
              <w:t>V</w:t>
            </w:r>
            <w:r>
              <w:rPr>
                <w:szCs w:val="24"/>
              </w:rPr>
              <w:t xml:space="preserve"> na začiatku a vo vnútri slova</w:t>
            </w:r>
          </w:p>
          <w:p w:rsidR="00983B3C" w:rsidRDefault="00983B3C" w:rsidP="00B81229">
            <w:pPr>
              <w:pStyle w:val="priprava"/>
              <w:rPr>
                <w:i/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b</w:t>
            </w:r>
            <w:r w:rsidRPr="00FD1AD2">
              <w:rPr>
                <w:color w:val="365F91" w:themeColor="accent1" w:themeShade="BF"/>
                <w:szCs w:val="24"/>
              </w:rPr>
              <w:t>.1)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B3186D">
              <w:rPr>
                <w:szCs w:val="24"/>
              </w:rPr>
              <w:t>Čítať slabiky a slová vytvorené z daných písmen</w:t>
            </w:r>
          </w:p>
          <w:p w:rsidR="00983B3C" w:rsidRPr="00E6268E" w:rsidRDefault="00983B3C" w:rsidP="00B81229">
            <w:pPr>
              <w:pStyle w:val="priprava"/>
              <w:rPr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b</w:t>
            </w:r>
            <w:r w:rsidRPr="00FD1AD2">
              <w:rPr>
                <w:color w:val="365F91" w:themeColor="accent1" w:themeShade="BF"/>
                <w:szCs w:val="24"/>
              </w:rPr>
              <w:t>.</w:t>
            </w:r>
            <w:r>
              <w:rPr>
                <w:color w:val="365F91" w:themeColor="accent1" w:themeShade="BF"/>
                <w:szCs w:val="24"/>
              </w:rPr>
              <w:t>2</w:t>
            </w:r>
            <w:r w:rsidRPr="00FD1AD2">
              <w:rPr>
                <w:color w:val="365F91" w:themeColor="accent1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FC245B">
              <w:rPr>
                <w:szCs w:val="24"/>
              </w:rPr>
              <w:t>Čítať s</w:t>
            </w:r>
            <w:r>
              <w:rPr>
                <w:szCs w:val="24"/>
              </w:rPr>
              <w:t> </w:t>
            </w:r>
            <w:r w:rsidRPr="00FC245B">
              <w:rPr>
                <w:szCs w:val="24"/>
              </w:rPr>
              <w:t>porozumením</w:t>
            </w:r>
          </w:p>
          <w:p w:rsidR="00983B3C" w:rsidRDefault="00983B3C" w:rsidP="00B81229">
            <w:pPr>
              <w:pStyle w:val="priprava"/>
              <w:rPr>
                <w:szCs w:val="24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.1)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4"/>
              </w:rPr>
              <w:t>Pomenovať obrázky</w:t>
            </w:r>
          </w:p>
          <w:p w:rsidR="00983B3C" w:rsidRPr="00F56097" w:rsidRDefault="00983B3C" w:rsidP="00B81229">
            <w:pPr>
              <w:pStyle w:val="priprava"/>
              <w:rPr>
                <w:szCs w:val="20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2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0"/>
              </w:rPr>
              <w:t>Počúvať a zopakovať rozprávanie</w:t>
            </w:r>
          </w:p>
          <w:p w:rsidR="00983B3C" w:rsidRPr="00125441" w:rsidRDefault="00983B3C" w:rsidP="00B81229">
            <w:pPr>
              <w:pStyle w:val="priprava"/>
              <w:rPr>
                <w:szCs w:val="20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3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 w:rsidRPr="00F56097">
              <w:rPr>
                <w:szCs w:val="20"/>
              </w:rPr>
              <w:t>Používať spisovnú výslovnosť</w:t>
            </w:r>
          </w:p>
        </w:tc>
      </w:tr>
      <w:tr w:rsidR="00983B3C" w:rsidRPr="00E962FC" w:rsidTr="00B81229">
        <w:trPr>
          <w:trHeight w:val="415"/>
        </w:trPr>
        <w:tc>
          <w:tcPr>
            <w:tcW w:w="2057" w:type="dxa"/>
            <w:vMerge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3C" w:rsidRPr="00E962FC" w:rsidRDefault="00983B3C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psychomotorické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3B3C" w:rsidRDefault="00983B3C" w:rsidP="00B81229">
            <w:pPr>
              <w:pStyle w:val="priprava"/>
              <w:rPr>
                <w:i/>
                <w:szCs w:val="24"/>
              </w:rPr>
            </w:pPr>
            <w:r>
              <w:rPr>
                <w:bCs w:val="0"/>
                <w:color w:val="E36C0A" w:themeColor="accent6" w:themeShade="BF"/>
                <w:szCs w:val="24"/>
              </w:rPr>
              <w:t>c</w:t>
            </w:r>
            <w:r w:rsidRPr="00E962FC">
              <w:rPr>
                <w:color w:val="E36C0A" w:themeColor="accent6" w:themeShade="BF"/>
                <w:szCs w:val="24"/>
              </w:rPr>
              <w:t>.</w:t>
            </w:r>
            <w:r>
              <w:rPr>
                <w:color w:val="E36C0A" w:themeColor="accent6" w:themeShade="BF"/>
                <w:szCs w:val="24"/>
              </w:rPr>
              <w:t>1</w:t>
            </w:r>
            <w:r w:rsidRPr="00E962FC">
              <w:rPr>
                <w:color w:val="E36C0A" w:themeColor="accent6" w:themeShade="BF"/>
                <w:szCs w:val="24"/>
              </w:rPr>
              <w:t xml:space="preserve">) </w:t>
            </w:r>
            <w:r w:rsidRPr="00F56097">
              <w:rPr>
                <w:szCs w:val="20"/>
              </w:rPr>
              <w:t xml:space="preserve">Písať správne </w:t>
            </w:r>
            <w:r>
              <w:rPr>
                <w:szCs w:val="20"/>
              </w:rPr>
              <w:t xml:space="preserve">písané i tlačené tvary písmena </w:t>
            </w:r>
            <w:r>
              <w:rPr>
                <w:i/>
                <w:szCs w:val="20"/>
              </w:rPr>
              <w:t>V</w:t>
            </w:r>
          </w:p>
          <w:p w:rsidR="00983B3C" w:rsidRPr="00FC245B" w:rsidRDefault="00983B3C" w:rsidP="00B81229">
            <w:pPr>
              <w:pStyle w:val="priprava"/>
              <w:rPr>
                <w:szCs w:val="20"/>
              </w:rPr>
            </w:pPr>
            <w:r>
              <w:rPr>
                <w:bCs w:val="0"/>
                <w:color w:val="E36C0A" w:themeColor="accent6" w:themeShade="BF"/>
                <w:szCs w:val="24"/>
              </w:rPr>
              <w:t>c</w:t>
            </w:r>
            <w:r w:rsidRPr="00E962FC">
              <w:rPr>
                <w:color w:val="E36C0A" w:themeColor="accent6" w:themeShade="BF"/>
                <w:szCs w:val="24"/>
              </w:rPr>
              <w:t>.</w:t>
            </w:r>
            <w:r>
              <w:rPr>
                <w:color w:val="E36C0A" w:themeColor="accent6" w:themeShade="BF"/>
                <w:szCs w:val="24"/>
              </w:rPr>
              <w:t>2</w:t>
            </w:r>
            <w:r w:rsidRPr="00E962FC">
              <w:rPr>
                <w:color w:val="E36C0A" w:themeColor="accent6" w:themeShade="BF"/>
                <w:szCs w:val="24"/>
              </w:rPr>
              <w:t xml:space="preserve">) </w:t>
            </w:r>
            <w:r w:rsidRPr="00F56097">
              <w:rPr>
                <w:szCs w:val="20"/>
              </w:rPr>
              <w:t xml:space="preserve">Písať správne </w:t>
            </w:r>
            <w:r>
              <w:rPr>
                <w:szCs w:val="20"/>
              </w:rPr>
              <w:t xml:space="preserve">slabiky a slová </w:t>
            </w:r>
            <w:r w:rsidRPr="00E6268E">
              <w:rPr>
                <w:szCs w:val="24"/>
              </w:rPr>
              <w:t>vytvoren</w:t>
            </w:r>
            <w:r>
              <w:rPr>
                <w:szCs w:val="24"/>
              </w:rPr>
              <w:t>é z daných písmen</w:t>
            </w:r>
          </w:p>
        </w:tc>
      </w:tr>
      <w:tr w:rsidR="00983B3C" w:rsidRPr="00E962FC" w:rsidTr="00B81229">
        <w:trPr>
          <w:trHeight w:val="326"/>
        </w:trPr>
        <w:tc>
          <w:tcPr>
            <w:tcW w:w="2057" w:type="dxa"/>
            <w:vMerge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3C" w:rsidRPr="00E962FC" w:rsidRDefault="00983B3C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afektívny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3B3C" w:rsidRPr="00E962FC" w:rsidRDefault="00983B3C" w:rsidP="00B81229">
            <w:pPr>
              <w:pStyle w:val="priprava"/>
              <w:rPr>
                <w:color w:val="244061" w:themeColor="accent1" w:themeShade="80"/>
                <w:szCs w:val="24"/>
              </w:rPr>
            </w:pPr>
            <w:r>
              <w:rPr>
                <w:color w:val="C00000"/>
                <w:szCs w:val="24"/>
              </w:rPr>
              <w:t>d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4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4"/>
              </w:rPr>
              <w:t>Vyjadriť svoj vzťah k zvieratám</w:t>
            </w:r>
          </w:p>
        </w:tc>
      </w:tr>
      <w:tr w:rsidR="00983B3C" w:rsidRPr="00E962FC" w:rsidTr="00B81229">
        <w:trPr>
          <w:trHeight w:val="394"/>
        </w:trPr>
        <w:tc>
          <w:tcPr>
            <w:tcW w:w="2057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Typ vyučovacej hodiny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B3C" w:rsidRPr="00E962FC" w:rsidRDefault="00983B3C" w:rsidP="00B81229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expozičná</w:t>
            </w:r>
            <w:r w:rsidRPr="00E962FC">
              <w:rPr>
                <w:bCs/>
                <w:sz w:val="24"/>
                <w:szCs w:val="24"/>
              </w:rPr>
              <w:t>, dvojhodinový blok (90´)</w:t>
            </w:r>
          </w:p>
          <w:p w:rsidR="00983B3C" w:rsidRDefault="00983B3C" w:rsidP="00B81229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</w:p>
          <w:p w:rsidR="00983B3C" w:rsidRPr="00E962FC" w:rsidRDefault="00983B3C" w:rsidP="00B81229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</w:p>
        </w:tc>
      </w:tr>
      <w:tr w:rsidR="00983B3C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lastRenderedPageBreak/>
              <w:t>Vyučovacie metódy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B3C" w:rsidRDefault="00983B3C" w:rsidP="00B81229">
            <w:pPr>
              <w:rPr>
                <w:color w:val="000000"/>
                <w:sz w:val="24"/>
                <w:szCs w:val="24"/>
              </w:rPr>
            </w:pPr>
            <w:r w:rsidRPr="00E962FC">
              <w:rPr>
                <w:color w:val="000000"/>
                <w:sz w:val="24"/>
                <w:szCs w:val="24"/>
              </w:rPr>
              <w:t>riadený rozhovor, didaktická hra</w:t>
            </w:r>
            <w:r>
              <w:rPr>
                <w:color w:val="000000"/>
                <w:sz w:val="24"/>
                <w:szCs w:val="24"/>
              </w:rPr>
              <w:t>, práca s ilustráciou, produkčná metóda</w:t>
            </w:r>
          </w:p>
          <w:p w:rsidR="00983B3C" w:rsidRPr="00E962FC" w:rsidRDefault="00983B3C" w:rsidP="00B81229">
            <w:pPr>
              <w:rPr>
                <w:color w:val="000000"/>
                <w:sz w:val="24"/>
                <w:szCs w:val="24"/>
              </w:rPr>
            </w:pPr>
          </w:p>
        </w:tc>
      </w:tr>
      <w:tr w:rsidR="00983B3C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Organizačné formy práce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B3C" w:rsidRPr="00E962FC" w:rsidRDefault="00983B3C" w:rsidP="00B81229">
            <w:pPr>
              <w:rPr>
                <w:bCs/>
                <w:sz w:val="24"/>
                <w:szCs w:val="24"/>
              </w:rPr>
            </w:pPr>
            <w:r w:rsidRPr="00E962FC">
              <w:rPr>
                <w:bCs/>
                <w:sz w:val="24"/>
                <w:szCs w:val="24"/>
              </w:rPr>
              <w:t>spoločná práca, samostatná práca</w:t>
            </w:r>
          </w:p>
        </w:tc>
      </w:tr>
      <w:tr w:rsidR="00983B3C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Pomôcky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B3C" w:rsidRPr="00E962FC" w:rsidRDefault="00983B3C" w:rsidP="00B81229">
            <w:pPr>
              <w:rPr>
                <w:rFonts w:cs="Arial"/>
                <w:sz w:val="24"/>
                <w:szCs w:val="24"/>
              </w:rPr>
            </w:pPr>
            <w:r w:rsidRPr="00356BDF">
              <w:rPr>
                <w:rFonts w:cs="Arial"/>
                <w:sz w:val="24"/>
                <w:szCs w:val="24"/>
              </w:rPr>
              <w:t>H</w:t>
            </w:r>
            <w:r>
              <w:rPr>
                <w:rFonts w:cs="Arial"/>
                <w:sz w:val="24"/>
                <w:szCs w:val="24"/>
              </w:rPr>
              <w:t>UPSOV</w:t>
            </w:r>
            <w:r w:rsidRPr="00356BDF">
              <w:rPr>
                <w:rFonts w:cs="Arial"/>
                <w:sz w:val="24"/>
                <w:szCs w:val="24"/>
              </w:rPr>
              <w:t xml:space="preserve"> šlabikár L</w:t>
            </w:r>
            <w:r>
              <w:rPr>
                <w:rFonts w:cs="Arial"/>
                <w:sz w:val="24"/>
                <w:szCs w:val="24"/>
              </w:rPr>
              <w:t>IPKA,</w:t>
            </w:r>
            <w:r w:rsidRPr="00356BDF">
              <w:rPr>
                <w:rFonts w:cs="Arial"/>
                <w:sz w:val="24"/>
                <w:szCs w:val="24"/>
              </w:rPr>
              <w:t xml:space="preserve"> 1. časť, </w:t>
            </w:r>
            <w:r>
              <w:rPr>
                <w:rFonts w:cs="Arial"/>
                <w:sz w:val="24"/>
                <w:szCs w:val="24"/>
              </w:rPr>
              <w:t>Písanie, 3. zošit</w:t>
            </w:r>
            <w:r w:rsidRPr="00356BDF">
              <w:rPr>
                <w:rFonts w:cs="Arial"/>
                <w:sz w:val="24"/>
                <w:szCs w:val="24"/>
              </w:rPr>
              <w:t xml:space="preserve">, </w:t>
            </w:r>
            <w:r>
              <w:rPr>
                <w:rFonts w:cs="Arial"/>
                <w:sz w:val="24"/>
                <w:szCs w:val="24"/>
              </w:rPr>
              <w:t xml:space="preserve">kartičky so známymi slabikami, maňuška HUPSA, </w:t>
            </w:r>
            <w:r w:rsidRPr="00E962FC">
              <w:rPr>
                <w:rFonts w:cs="Arial"/>
                <w:sz w:val="24"/>
                <w:szCs w:val="24"/>
              </w:rPr>
              <w:t>multimediálny disk (MMD) k šlabikáru, PC, dataprojektor</w:t>
            </w:r>
          </w:p>
        </w:tc>
      </w:tr>
      <w:tr w:rsidR="00983B3C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Výkonový štandard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B3C" w:rsidRPr="00E962FC" w:rsidRDefault="00983B3C" w:rsidP="00B81229">
            <w:pPr>
              <w:rPr>
                <w:rFonts w:cs="Arial"/>
                <w:bCs/>
                <w:sz w:val="24"/>
                <w:szCs w:val="24"/>
                <w:u w:val="single"/>
              </w:rPr>
            </w:pPr>
            <w:r>
              <w:rPr>
                <w:rFonts w:cs="Arial"/>
                <w:bCs/>
                <w:sz w:val="24"/>
                <w:szCs w:val="24"/>
                <w:u w:val="single"/>
              </w:rPr>
              <w:t>Ž</w:t>
            </w:r>
            <w:r w:rsidRPr="00E962FC">
              <w:rPr>
                <w:rFonts w:cs="Arial"/>
                <w:bCs/>
                <w:sz w:val="24"/>
                <w:szCs w:val="24"/>
                <w:u w:val="single"/>
              </w:rPr>
              <w:t xml:space="preserve">iak vie: </w:t>
            </w:r>
          </w:p>
          <w:p w:rsidR="00983B3C" w:rsidRPr="00365DC5" w:rsidRDefault="00983B3C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365DC5">
              <w:rPr>
                <w:rFonts w:asciiTheme="minorHAnsi" w:hAnsiTheme="minorHAnsi" w:cs="Arial"/>
                <w:bCs/>
              </w:rPr>
              <w:t>identifikovať hlásk</w:t>
            </w:r>
            <w:r>
              <w:rPr>
                <w:rFonts w:asciiTheme="minorHAnsi" w:hAnsiTheme="minorHAnsi" w:cs="Arial"/>
                <w:bCs/>
              </w:rPr>
              <w:t xml:space="preserve">u </w:t>
            </w:r>
            <w:r>
              <w:rPr>
                <w:rFonts w:asciiTheme="minorHAnsi" w:hAnsiTheme="minorHAnsi" w:cs="Arial"/>
                <w:bCs/>
                <w:i/>
              </w:rPr>
              <w:t xml:space="preserve">V </w:t>
            </w:r>
            <w:r w:rsidRPr="00365DC5">
              <w:rPr>
                <w:rFonts w:asciiTheme="minorHAnsi" w:hAnsiTheme="minorHAnsi" w:cs="Arial"/>
                <w:bCs/>
              </w:rPr>
              <w:t xml:space="preserve">v reči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zapamätanie)</w:t>
            </w:r>
          </w:p>
          <w:p w:rsidR="00983B3C" w:rsidRPr="000C4E55" w:rsidRDefault="00983B3C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365DC5">
              <w:rPr>
                <w:rFonts w:asciiTheme="minorHAnsi" w:hAnsiTheme="minorHAnsi"/>
              </w:rPr>
              <w:t>sluchovo určiť</w:t>
            </w:r>
            <w:r w:rsidRPr="00365DC5">
              <w:rPr>
                <w:rFonts w:asciiTheme="minorHAnsi" w:hAnsiTheme="minorHAnsi"/>
                <w:b/>
              </w:rPr>
              <w:t xml:space="preserve"> </w:t>
            </w:r>
            <w:r w:rsidRPr="00365DC5">
              <w:rPr>
                <w:rFonts w:asciiTheme="minorHAnsi" w:hAnsiTheme="minorHAnsi"/>
              </w:rPr>
              <w:t xml:space="preserve">pozíciu </w:t>
            </w:r>
            <w:r w:rsidRPr="00124812">
              <w:rPr>
                <w:rFonts w:asciiTheme="minorHAnsi" w:hAnsiTheme="minorHAnsi"/>
              </w:rPr>
              <w:t>hlásk</w:t>
            </w:r>
            <w:r>
              <w:rPr>
                <w:rFonts w:asciiTheme="minorHAnsi" w:hAnsiTheme="minorHAnsi"/>
              </w:rPr>
              <w:t xml:space="preserve">y </w:t>
            </w:r>
            <w:r>
              <w:rPr>
                <w:rFonts w:asciiTheme="minorHAnsi" w:hAnsiTheme="minorHAnsi"/>
                <w:i/>
              </w:rPr>
              <w:t xml:space="preserve">V </w:t>
            </w:r>
            <w:r>
              <w:rPr>
                <w:rFonts w:asciiTheme="minorHAnsi" w:hAnsiTheme="minorHAnsi"/>
              </w:rPr>
              <w:t>na začiatku a</w:t>
            </w:r>
            <w:r w:rsidRPr="00124812">
              <w:rPr>
                <w:rFonts w:asciiTheme="minorHAnsi" w:hAnsiTheme="minorHAnsi"/>
              </w:rPr>
              <w:t xml:space="preserve"> vo vnútri slova</w:t>
            </w:r>
            <w:r>
              <w:rPr>
                <w:rFonts w:asciiTheme="minorHAnsi" w:hAnsiTheme="minorHAnsi"/>
              </w:rPr>
              <w:t xml:space="preserve">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(2. úroveň – porozumenie)</w:t>
            </w:r>
          </w:p>
          <w:p w:rsidR="00983B3C" w:rsidRPr="0035641F" w:rsidRDefault="00983B3C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čítať slabiky s písmenom </w:t>
            </w:r>
            <w:r>
              <w:rPr>
                <w:rFonts w:asciiTheme="minorHAnsi" w:hAnsiTheme="minorHAnsi" w:cs="Arial"/>
                <w:bCs/>
                <w:i/>
              </w:rPr>
              <w:t xml:space="preserve">V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</w:t>
            </w:r>
            <w:r>
              <w:rPr>
                <w:rFonts w:asciiTheme="minorHAnsi" w:hAnsiTheme="minorHAnsi" w:cs="Arial"/>
                <w:bCs/>
                <w:i/>
              </w:rPr>
              <w:t>)</w:t>
            </w:r>
          </w:p>
          <w:p w:rsidR="00983B3C" w:rsidRPr="005D5E7E" w:rsidRDefault="00983B3C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čítať </w:t>
            </w:r>
            <w:r>
              <w:rPr>
                <w:rFonts w:asciiTheme="minorHAnsi" w:hAnsiTheme="minorHAnsi" w:cs="Arial"/>
                <w:bCs/>
                <w:i/>
              </w:rPr>
              <w:t>V</w:t>
            </w:r>
            <w:r>
              <w:rPr>
                <w:rFonts w:asciiTheme="minorHAnsi" w:hAnsiTheme="minorHAnsi" w:cs="Arial"/>
                <w:bCs/>
              </w:rPr>
              <w:t xml:space="preserve"> ako predložku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(2. úroveň – porozumenie)</w:t>
            </w:r>
          </w:p>
          <w:p w:rsidR="00983B3C" w:rsidRPr="00123B07" w:rsidRDefault="00983B3C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5D5E7E">
              <w:rPr>
                <w:rFonts w:asciiTheme="minorHAnsi" w:hAnsiTheme="minorHAnsi" w:cs="Arial"/>
                <w:bCs/>
              </w:rPr>
              <w:t>tvoriť</w:t>
            </w:r>
            <w:r>
              <w:rPr>
                <w:rFonts w:asciiTheme="minorHAnsi" w:hAnsiTheme="minorHAnsi" w:cs="Arial"/>
                <w:bCs/>
              </w:rPr>
              <w:t xml:space="preserve"> vety podľa zadania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3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 xml:space="preserve">. úroveň – 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aplikácia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)</w:t>
            </w:r>
          </w:p>
          <w:p w:rsidR="00983B3C" w:rsidRPr="005D5E7E" w:rsidRDefault="00983B3C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5D5E7E">
              <w:rPr>
                <w:rFonts w:asciiTheme="minorHAnsi" w:hAnsiTheme="minorHAnsi" w:cs="Arial"/>
                <w:bCs/>
              </w:rPr>
              <w:t>kresliť</w:t>
            </w:r>
            <w:r>
              <w:rPr>
                <w:rFonts w:asciiTheme="minorHAnsi" w:hAnsiTheme="minorHAnsi" w:cs="Arial"/>
                <w:bCs/>
              </w:rPr>
              <w:t xml:space="preserve"> obrázok podľa návodu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(2. úroveň – porozumenie)</w:t>
            </w:r>
          </w:p>
          <w:p w:rsidR="00983B3C" w:rsidRPr="00820433" w:rsidRDefault="00983B3C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p</w:t>
            </w:r>
            <w:r w:rsidRPr="000046D3">
              <w:rPr>
                <w:rFonts w:asciiTheme="minorHAnsi" w:hAnsiTheme="minorHAnsi" w:cs="Arial"/>
                <w:bCs/>
              </w:rPr>
              <w:t>ísať správne písané tvary písmen</w:t>
            </w:r>
            <w:r>
              <w:rPr>
                <w:rFonts w:asciiTheme="minorHAnsi" w:hAnsiTheme="minorHAnsi" w:cs="Arial"/>
                <w:bCs/>
              </w:rPr>
              <w:t>a</w:t>
            </w:r>
            <w:r w:rsidRPr="000046D3">
              <w:rPr>
                <w:rFonts w:asciiTheme="minorHAnsi" w:hAnsiTheme="minorHAnsi" w:cs="Arial"/>
                <w:bCs/>
              </w:rPr>
              <w:t xml:space="preserve"> </w:t>
            </w:r>
            <w:r>
              <w:rPr>
                <w:rFonts w:asciiTheme="minorHAnsi" w:hAnsiTheme="minorHAnsi" w:cs="Arial"/>
                <w:bCs/>
                <w:i/>
              </w:rPr>
              <w:t>v </w:t>
            </w:r>
            <w:r w:rsidRPr="00AC527C">
              <w:rPr>
                <w:rFonts w:asciiTheme="minorHAnsi" w:hAnsiTheme="minorHAnsi" w:cs="Arial"/>
                <w:bCs/>
              </w:rPr>
              <w:t>a slabík s písmenom</w:t>
            </w:r>
            <w:r w:rsidRPr="000C4E55">
              <w:rPr>
                <w:rFonts w:asciiTheme="minorHAnsi" w:hAnsiTheme="minorHAnsi" w:cs="Arial"/>
                <w:bCs/>
                <w:i/>
              </w:rPr>
              <w:t xml:space="preserve"> </w:t>
            </w:r>
            <w:r>
              <w:rPr>
                <w:rFonts w:asciiTheme="minorHAnsi" w:hAnsiTheme="minorHAnsi" w:cs="Arial"/>
                <w:bCs/>
                <w:i/>
              </w:rPr>
              <w:t>v</w:t>
            </w:r>
            <w:r>
              <w:rPr>
                <w:rFonts w:asciiTheme="minorHAnsi" w:hAnsiTheme="minorHAnsi" w:cs="Arial"/>
                <w:bCs/>
              </w:rPr>
              <w:t xml:space="preserve">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zapamätanie)</w:t>
            </w:r>
          </w:p>
          <w:p w:rsidR="00983B3C" w:rsidRPr="000046D3" w:rsidRDefault="00983B3C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v</w:t>
            </w:r>
            <w:r w:rsidRPr="00F807B8">
              <w:rPr>
                <w:rFonts w:asciiTheme="minorHAnsi" w:hAnsiTheme="minorHAnsi" w:cs="Arial"/>
                <w:bCs/>
              </w:rPr>
              <w:t xml:space="preserve">yjadriť svoj vzťah </w:t>
            </w:r>
            <w:r>
              <w:rPr>
                <w:rFonts w:asciiTheme="minorHAnsi" w:hAnsiTheme="minorHAnsi" w:cs="Arial"/>
                <w:bCs/>
              </w:rPr>
              <w:t xml:space="preserve">k zvieratám </w:t>
            </w:r>
            <w:r w:rsidRPr="00E962FC">
              <w:rPr>
                <w:rFonts w:asciiTheme="minorHAnsi" w:hAnsiTheme="minorHAnsi" w:cs="Arial"/>
                <w:bCs/>
                <w:i/>
              </w:rPr>
              <w:t>(2. úroveň – reagovanie)</w:t>
            </w:r>
          </w:p>
        </w:tc>
      </w:tr>
      <w:tr w:rsidR="00983B3C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rPr>
                <w:rFonts w:cs="Arial"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Nástroje hodnotenia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B3C" w:rsidRPr="00E962FC" w:rsidRDefault="00983B3C" w:rsidP="00B81229">
            <w:pPr>
              <w:rPr>
                <w:rFonts w:cs="Arial"/>
                <w:bCs/>
                <w:sz w:val="24"/>
                <w:szCs w:val="24"/>
              </w:rPr>
            </w:pPr>
            <w:r w:rsidRPr="00E962FC">
              <w:rPr>
                <w:rFonts w:cs="Arial"/>
                <w:bCs/>
                <w:sz w:val="24"/>
                <w:szCs w:val="24"/>
              </w:rPr>
              <w:t>porovnanie výsledkov žiaka s</w:t>
            </w:r>
            <w:r>
              <w:rPr>
                <w:rFonts w:cs="Arial"/>
                <w:bCs/>
                <w:sz w:val="24"/>
                <w:szCs w:val="24"/>
              </w:rPr>
              <w:t xml:space="preserve"> jeho</w:t>
            </w:r>
            <w:r w:rsidRPr="00E962FC">
              <w:rPr>
                <w:rFonts w:cs="Arial"/>
                <w:bCs/>
                <w:sz w:val="24"/>
                <w:szCs w:val="24"/>
              </w:rPr>
              <w:t xml:space="preserve"> predchádzajúcimi výsledkami (individualizované hodnotenie)</w:t>
            </w:r>
          </w:p>
        </w:tc>
      </w:tr>
    </w:tbl>
    <w:p w:rsidR="00983B3C" w:rsidRPr="00E962FC" w:rsidRDefault="00983B3C" w:rsidP="00983B3C">
      <w:pPr>
        <w:rPr>
          <w:color w:val="FF0000"/>
        </w:rPr>
      </w:pPr>
      <w:r w:rsidRPr="00E962FC">
        <w:rPr>
          <w:color w:val="FF0000"/>
        </w:rPr>
        <w:t xml:space="preserve">Príprava je vypracovaná podľa </w:t>
      </w:r>
      <w:r w:rsidRPr="00E962FC">
        <w:rPr>
          <w:b/>
          <w:color w:val="FF0000"/>
        </w:rPr>
        <w:t>Metodických komentárov k HUPSOVMU šlabikáru LIPKA®</w:t>
      </w:r>
      <w:r>
        <w:rPr>
          <w:color w:val="FF0000"/>
        </w:rPr>
        <w:t xml:space="preserve">, </w:t>
      </w:r>
      <w:r w:rsidRPr="00E962FC">
        <w:rPr>
          <w:color w:val="FF0000"/>
        </w:rPr>
        <w:t>stran</w:t>
      </w:r>
      <w:r>
        <w:rPr>
          <w:color w:val="FF0000"/>
        </w:rPr>
        <w:t>a 173</w:t>
      </w:r>
      <w:r w:rsidRPr="00E962FC">
        <w:rPr>
          <w:color w:val="FF0000"/>
        </w:rPr>
        <w:t>.</w:t>
      </w:r>
    </w:p>
    <w:tbl>
      <w:tblPr>
        <w:tblStyle w:val="Mriekatabuky"/>
        <w:tblW w:w="14034" w:type="dxa"/>
        <w:tblInd w:w="108" w:type="dxa"/>
        <w:tblLayout w:type="fixed"/>
        <w:tblLook w:val="04A0"/>
      </w:tblPr>
      <w:tblGrid>
        <w:gridCol w:w="1654"/>
        <w:gridCol w:w="5009"/>
        <w:gridCol w:w="567"/>
        <w:gridCol w:w="6804"/>
      </w:tblGrid>
      <w:tr w:rsidR="00983B3C" w:rsidRPr="00E962FC" w:rsidTr="00B81229">
        <w:trPr>
          <w:tblHeader/>
        </w:trPr>
        <w:tc>
          <w:tcPr>
            <w:tcW w:w="1654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Štruktúra</w:t>
            </w:r>
          </w:p>
        </w:tc>
        <w:tc>
          <w:tcPr>
            <w:tcW w:w="5009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Činnosť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Čas</w:t>
            </w:r>
          </w:p>
        </w:tc>
        <w:tc>
          <w:tcPr>
            <w:tcW w:w="6804" w:type="dxa"/>
            <w:shd w:val="clear" w:color="auto" w:fill="B8CCE4" w:themeFill="accent1" w:themeFillTint="66"/>
          </w:tcPr>
          <w:p w:rsidR="00983B3C" w:rsidRPr="00E962FC" w:rsidRDefault="00983B3C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Didaktické poznámky</w:t>
            </w:r>
          </w:p>
        </w:tc>
      </w:tr>
      <w:tr w:rsidR="00983B3C" w:rsidRPr="00E962FC" w:rsidTr="00B81229">
        <w:tc>
          <w:tcPr>
            <w:tcW w:w="1654" w:type="dxa"/>
          </w:tcPr>
          <w:p w:rsidR="00983B3C" w:rsidRPr="00E962FC" w:rsidRDefault="00983B3C" w:rsidP="00B81229"/>
        </w:tc>
        <w:tc>
          <w:tcPr>
            <w:tcW w:w="5009" w:type="dxa"/>
          </w:tcPr>
          <w:p w:rsidR="00983B3C" w:rsidRPr="00E962FC" w:rsidRDefault="00983B3C" w:rsidP="00B81229">
            <w:pPr>
              <w:jc w:val="center"/>
              <w:rPr>
                <w:b/>
              </w:rPr>
            </w:pPr>
            <w:r w:rsidRPr="00E962FC">
              <w:rPr>
                <w:b/>
              </w:rPr>
              <w:t>1. hodina</w:t>
            </w:r>
            <w:r>
              <w:rPr>
                <w:b/>
              </w:rPr>
              <w:t>, časť ČÍTANIE</w:t>
            </w:r>
            <w:r w:rsidRPr="00E962FC">
              <w:rPr>
                <w:b/>
              </w:rPr>
              <w:t xml:space="preserve"> </w:t>
            </w:r>
          </w:p>
        </w:tc>
        <w:tc>
          <w:tcPr>
            <w:tcW w:w="567" w:type="dxa"/>
          </w:tcPr>
          <w:p w:rsidR="00983B3C" w:rsidRPr="00E962FC" w:rsidRDefault="00983B3C" w:rsidP="00B81229"/>
        </w:tc>
        <w:tc>
          <w:tcPr>
            <w:tcW w:w="6804" w:type="dxa"/>
          </w:tcPr>
          <w:p w:rsidR="00983B3C" w:rsidRPr="00E962FC" w:rsidRDefault="00983B3C" w:rsidP="00B81229"/>
        </w:tc>
      </w:tr>
      <w:tr w:rsidR="00983B3C" w:rsidRPr="00E962FC" w:rsidTr="00B81229">
        <w:tc>
          <w:tcPr>
            <w:tcW w:w="1654" w:type="dxa"/>
          </w:tcPr>
          <w:p w:rsidR="00983B3C" w:rsidRPr="00E962FC" w:rsidRDefault="00983B3C" w:rsidP="00B81229">
            <w:pPr>
              <w:rPr>
                <w:rFonts w:cs="Arial"/>
              </w:rPr>
            </w:pPr>
            <w:r w:rsidRPr="00E962FC">
              <w:rPr>
                <w:rFonts w:cs="Arial"/>
              </w:rPr>
              <w:t>1. úvodná časť</w:t>
            </w:r>
          </w:p>
        </w:tc>
        <w:tc>
          <w:tcPr>
            <w:tcW w:w="5009" w:type="dxa"/>
          </w:tcPr>
          <w:p w:rsidR="00983B3C" w:rsidRDefault="00983B3C" w:rsidP="00B81229">
            <w:pPr>
              <w:pStyle w:val="Odsekzoznamu"/>
              <w:numPr>
                <w:ilvl w:val="0"/>
                <w:numId w:val="3"/>
              </w:numPr>
              <w:rPr>
                <w:rFonts w:asciiTheme="minorHAnsi" w:eastAsiaTheme="minorEastAsia" w:hAnsiTheme="minorHAnsi"/>
                <w:sz w:val="22"/>
                <w:szCs w:val="22"/>
              </w:rPr>
            </w:pPr>
            <w:r w:rsidRPr="00E962FC">
              <w:rPr>
                <w:rFonts w:asciiTheme="minorHAnsi" w:eastAsiaTheme="minorEastAsia" w:hAnsiTheme="minorHAnsi"/>
                <w:sz w:val="22"/>
                <w:szCs w:val="22"/>
              </w:rPr>
              <w:t>Privítanie žiakov v</w:t>
            </w:r>
            <w:r>
              <w:rPr>
                <w:rFonts w:asciiTheme="minorHAnsi" w:eastAsiaTheme="minorEastAsia" w:hAnsiTheme="minorHAnsi"/>
                <w:sz w:val="22"/>
                <w:szCs w:val="22"/>
              </w:rPr>
              <w:t> </w:t>
            </w:r>
            <w:r w:rsidRPr="00E962FC">
              <w:rPr>
                <w:rFonts w:asciiTheme="minorHAnsi" w:eastAsiaTheme="minorEastAsia" w:hAnsiTheme="minorHAnsi"/>
                <w:sz w:val="22"/>
                <w:szCs w:val="22"/>
              </w:rPr>
              <w:t>triede</w:t>
            </w:r>
          </w:p>
          <w:p w:rsidR="00983B3C" w:rsidRPr="00E962FC" w:rsidRDefault="00983B3C" w:rsidP="00B81229">
            <w:pPr>
              <w:pStyle w:val="Odsekzoznamu"/>
              <w:numPr>
                <w:ilvl w:val="0"/>
                <w:numId w:val="3"/>
              </w:numPr>
              <w:rPr>
                <w:rFonts w:asciiTheme="minorHAnsi" w:eastAsiaTheme="minorEastAsia" w:hAnsiTheme="minorHAnsi"/>
                <w:sz w:val="22"/>
                <w:szCs w:val="22"/>
              </w:rPr>
            </w:pPr>
            <w:r>
              <w:rPr>
                <w:rFonts w:asciiTheme="minorHAnsi" w:eastAsiaTheme="minorEastAsia" w:hAnsiTheme="minorHAnsi"/>
                <w:sz w:val="22"/>
                <w:szCs w:val="22"/>
              </w:rPr>
              <w:t>Zraková rozcvička</w:t>
            </w:r>
          </w:p>
        </w:tc>
        <w:tc>
          <w:tcPr>
            <w:tcW w:w="567" w:type="dxa"/>
          </w:tcPr>
          <w:p w:rsidR="00983B3C" w:rsidRPr="00E962FC" w:rsidRDefault="00983B3C" w:rsidP="00B81229">
            <w:r>
              <w:t>3</w:t>
            </w:r>
            <w:r w:rsidRPr="00E962FC">
              <w:t>´</w:t>
            </w:r>
          </w:p>
        </w:tc>
        <w:tc>
          <w:tcPr>
            <w:tcW w:w="6804" w:type="dxa"/>
          </w:tcPr>
          <w:p w:rsidR="00983B3C" w:rsidRDefault="00983B3C" w:rsidP="00B81229">
            <w:r w:rsidRPr="00E962FC">
              <w:t>Individuálne podľa podmienok a zvyklostí konkrétnej triedy.</w:t>
            </w:r>
          </w:p>
          <w:p w:rsidR="00983B3C" w:rsidRDefault="00983B3C" w:rsidP="00B81229">
            <w:r>
              <w:rPr>
                <w:rFonts w:cs="Arial"/>
              </w:rPr>
              <w:t>Ako zrakovú rozcvičku m</w:t>
            </w:r>
            <w:r w:rsidRPr="00E962FC">
              <w:t xml:space="preserve">ôžeme použiť interaktívne cvičenie </w:t>
            </w:r>
            <w:r w:rsidRPr="00E962FC">
              <w:rPr>
                <w:i/>
              </w:rPr>
              <w:t>Lienka na výlete</w:t>
            </w:r>
            <w:r w:rsidRPr="00E962FC">
              <w:t xml:space="preserve"> na MMD</w:t>
            </w:r>
            <w:r>
              <w:t>.</w:t>
            </w:r>
          </w:p>
          <w:p w:rsidR="00983B3C" w:rsidRPr="00E962FC" w:rsidRDefault="00983B3C" w:rsidP="00B81229">
            <w:r w:rsidRPr="00E962FC">
              <w:rPr>
                <w:noProof/>
              </w:rPr>
              <w:drawing>
                <wp:inline distT="0" distB="0" distL="0" distR="0">
                  <wp:extent cx="1270000" cy="962862"/>
                  <wp:effectExtent l="19050" t="19050" r="25400" b="27738"/>
                  <wp:docPr id="63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50" cy="96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B3C" w:rsidRPr="00E962FC" w:rsidTr="00B81229">
        <w:tc>
          <w:tcPr>
            <w:tcW w:w="1654" w:type="dxa"/>
          </w:tcPr>
          <w:p w:rsidR="00983B3C" w:rsidRPr="00E962FC" w:rsidRDefault="00983B3C" w:rsidP="00B81229">
            <w:pPr>
              <w:rPr>
                <w:rFonts w:cs="Arial"/>
              </w:rPr>
            </w:pPr>
            <w:r w:rsidRPr="00E962FC">
              <w:rPr>
                <w:rFonts w:cs="Arial"/>
              </w:rPr>
              <w:t xml:space="preserve">2. </w:t>
            </w:r>
            <w:r>
              <w:rPr>
                <w:rFonts w:cs="Arial"/>
              </w:rPr>
              <w:t>opakovanie</w:t>
            </w:r>
          </w:p>
        </w:tc>
        <w:tc>
          <w:tcPr>
            <w:tcW w:w="5009" w:type="dxa"/>
          </w:tcPr>
          <w:p w:rsidR="00983B3C" w:rsidRDefault="00983B3C" w:rsidP="00B81229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Opakovanie</w:t>
            </w:r>
          </w:p>
          <w:p w:rsidR="00983B3C" w:rsidRDefault="00983B3C" w:rsidP="00B81229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čítanie známych písmen a slov</w:t>
            </w:r>
          </w:p>
          <w:p w:rsidR="00983B3C" w:rsidRPr="00A05F54" w:rsidRDefault="00983B3C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</w:tc>
        <w:tc>
          <w:tcPr>
            <w:tcW w:w="567" w:type="dxa"/>
          </w:tcPr>
          <w:p w:rsidR="00983B3C" w:rsidRPr="00E962FC" w:rsidRDefault="00983B3C" w:rsidP="00B81229">
            <w:r>
              <w:lastRenderedPageBreak/>
              <w:t>8</w:t>
            </w:r>
            <w:r w:rsidRPr="00E962FC">
              <w:t>´</w:t>
            </w:r>
          </w:p>
        </w:tc>
        <w:tc>
          <w:tcPr>
            <w:tcW w:w="6804" w:type="dxa"/>
          </w:tcPr>
          <w:p w:rsidR="00983B3C" w:rsidRPr="0035641F" w:rsidRDefault="00983B3C" w:rsidP="00B81229">
            <w:pPr>
              <w:rPr>
                <w:rFonts w:cs="Arial"/>
                <w:i/>
              </w:rPr>
            </w:pPr>
            <w:r>
              <w:rPr>
                <w:rFonts w:cs="Arial"/>
              </w:rPr>
              <w:t>Na tabuli sú napísané tlačené i písané tvary známych písmen a slová, ktoré žiaci už vedia čítať (</w:t>
            </w:r>
            <w:r>
              <w:rPr>
                <w:rFonts w:cs="Arial"/>
                <w:i/>
              </w:rPr>
              <w:t xml:space="preserve">mama, sama, misa, sami, Sima, Samo, asi, osa, </w:t>
            </w:r>
            <w:r>
              <w:rPr>
                <w:rFonts w:cs="Arial"/>
                <w:i/>
              </w:rPr>
              <w:lastRenderedPageBreak/>
              <w:t>som, sám, mám</w:t>
            </w:r>
            <w:r w:rsidRPr="0035641F">
              <w:rPr>
                <w:rFonts w:cs="Arial"/>
              </w:rPr>
              <w:t>)</w:t>
            </w:r>
            <w:r>
              <w:rPr>
                <w:rFonts w:cs="Arial"/>
              </w:rPr>
              <w:t>. Žiaci čítajú písmená a slová spoločne i individuálne.</w:t>
            </w:r>
          </w:p>
        </w:tc>
      </w:tr>
      <w:tr w:rsidR="00983B3C" w:rsidRPr="00E962FC" w:rsidTr="00B81229">
        <w:tc>
          <w:tcPr>
            <w:tcW w:w="1654" w:type="dxa"/>
          </w:tcPr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3. expozičná  časť</w:t>
            </w:r>
          </w:p>
        </w:tc>
        <w:tc>
          <w:tcPr>
            <w:tcW w:w="5009" w:type="dxa"/>
          </w:tcPr>
          <w:p w:rsidR="00983B3C" w:rsidRDefault="00983B3C" w:rsidP="00B81229">
            <w:pPr>
              <w:pStyle w:val="1odsek"/>
            </w:pPr>
            <w:r>
              <w:t>Šlabikár, strana 59, úloha 1</w:t>
            </w:r>
          </w:p>
          <w:p w:rsidR="00983B3C" w:rsidRDefault="00983B3C" w:rsidP="00B81229">
            <w:pPr>
              <w:pStyle w:val="odsek"/>
            </w:pPr>
            <w:r>
              <w:t xml:space="preserve">čítanie slabík s písmenom </w:t>
            </w:r>
            <w:r>
              <w:rPr>
                <w:i/>
              </w:rPr>
              <w:t>V</w:t>
            </w:r>
          </w:p>
          <w:p w:rsidR="00983B3C" w:rsidRDefault="00983B3C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 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3043555" cy="1480820"/>
                  <wp:effectExtent l="19050" t="19050" r="23495" b="24130"/>
                  <wp:docPr id="64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148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B3C" w:rsidRPr="00E962FC" w:rsidRDefault="00983B3C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</w:t>
            </w:r>
          </w:p>
        </w:tc>
        <w:tc>
          <w:tcPr>
            <w:tcW w:w="567" w:type="dxa"/>
          </w:tcPr>
          <w:p w:rsidR="00983B3C" w:rsidRDefault="00983B3C" w:rsidP="00B81229">
            <w:r>
              <w:t>10´</w:t>
            </w:r>
          </w:p>
        </w:tc>
        <w:tc>
          <w:tcPr>
            <w:tcW w:w="6804" w:type="dxa"/>
          </w:tcPr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HUPS pochváli žiakov za správne čítanie známych písmen a slov. Spýta sa, či sa chcú s ním učiť čítať aj slabiky s písmenom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>, lebo samému sa mu to nechce učiť. Potrebuje pomoc prvákov.</w:t>
            </w:r>
          </w:p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</w:p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čítajú vo dvojiciach slabiky v stĺpcoch. Potom prečítajú slabiky všetci spoločne. Môžeme sa ich spýtať, v ktorom vrecúšku sú napísané iba slabiky s písmenom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 v tlačenej podobe, v ktorom vrecúšku sú napísané iba slabiky s písmenom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> v písanej podobe.</w:t>
            </w: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i/>
              </w:rPr>
            </w:pPr>
            <w:r>
              <w:rPr>
                <w:rFonts w:cs="Arial"/>
              </w:rPr>
              <w:t xml:space="preserve">Pri riešení úlohy môžeme použiť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>/písmeno V/Práca so šlabikárom/str. 59, úloha 1.</w:t>
            </w:r>
          </w:p>
          <w:p w:rsidR="00983B3C" w:rsidRPr="00B4294C" w:rsidRDefault="00983B3C" w:rsidP="00B81229">
            <w:pPr>
              <w:rPr>
                <w:rFonts w:cs="Arial"/>
                <w:i/>
              </w:rPr>
            </w:pPr>
          </w:p>
        </w:tc>
      </w:tr>
      <w:tr w:rsidR="00983B3C" w:rsidRPr="00E962FC" w:rsidTr="00B81229">
        <w:tc>
          <w:tcPr>
            <w:tcW w:w="1654" w:type="dxa"/>
          </w:tcPr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>4. fixačná časť</w:t>
            </w:r>
          </w:p>
        </w:tc>
        <w:tc>
          <w:tcPr>
            <w:tcW w:w="5009" w:type="dxa"/>
          </w:tcPr>
          <w:p w:rsidR="00983B3C" w:rsidRPr="00AC08E2" w:rsidRDefault="00983B3C" w:rsidP="00B81229">
            <w:pPr>
              <w:pStyle w:val="1odsek"/>
            </w:pPr>
            <w:r>
              <w:t xml:space="preserve">Didaktická hra </w:t>
            </w:r>
            <w:r>
              <w:rPr>
                <w:i/>
              </w:rPr>
              <w:t>Drep – skok</w:t>
            </w:r>
            <w:r w:rsidRPr="00AC08E2">
              <w:t xml:space="preserve">  </w:t>
            </w:r>
          </w:p>
          <w:p w:rsidR="00983B3C" w:rsidRPr="00E962FC" w:rsidRDefault="00983B3C" w:rsidP="00B81229">
            <w:pPr>
              <w:pStyle w:val="1odsek"/>
              <w:numPr>
                <w:ilvl w:val="0"/>
                <w:numId w:val="0"/>
              </w:numPr>
              <w:ind w:left="360" w:hanging="360"/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983B3C" w:rsidRDefault="00983B3C" w:rsidP="00B81229">
            <w:r>
              <w:t>2´</w:t>
            </w:r>
          </w:p>
        </w:tc>
        <w:tc>
          <w:tcPr>
            <w:tcW w:w="6804" w:type="dxa"/>
          </w:tcPr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Didaktickú hru poznajú žiaci z predchádzajúcich hodín. Dôvodom jej zaradenia je rýchle precvičenie fonematického uvedomovania slabiky </w:t>
            </w:r>
            <w:r>
              <w:rPr>
                <w:rFonts w:cs="Arial"/>
                <w:i/>
              </w:rPr>
              <w:t>va</w:t>
            </w:r>
            <w:r>
              <w:rPr>
                <w:rFonts w:cs="Arial"/>
              </w:rPr>
              <w:t xml:space="preserve"> na začiatku slova. Môžeme použiť slová </w:t>
            </w:r>
            <w:r>
              <w:rPr>
                <w:rFonts w:cs="Arial"/>
                <w:i/>
              </w:rPr>
              <w:t>vagón, varecha, misa, sito, vajíčko, noviny, valec, vatra, maco, auto, vak, vrecko, valach, vaňa</w:t>
            </w:r>
          </w:p>
        </w:tc>
      </w:tr>
      <w:tr w:rsidR="00983B3C" w:rsidRPr="00E962FC" w:rsidTr="00B81229">
        <w:tc>
          <w:tcPr>
            <w:tcW w:w="1654" w:type="dxa"/>
          </w:tcPr>
          <w:p w:rsidR="00983B3C" w:rsidRDefault="00983B3C" w:rsidP="00B81229">
            <w:pPr>
              <w:rPr>
                <w:rFonts w:cs="Arial"/>
              </w:rPr>
            </w:pPr>
          </w:p>
        </w:tc>
        <w:tc>
          <w:tcPr>
            <w:tcW w:w="5009" w:type="dxa"/>
          </w:tcPr>
          <w:p w:rsidR="00983B3C" w:rsidRDefault="00983B3C" w:rsidP="00B81229">
            <w:pPr>
              <w:pStyle w:val="1odsek"/>
              <w:numPr>
                <w:ilvl w:val="0"/>
                <w:numId w:val="0"/>
              </w:numPr>
              <w:ind w:left="360" w:hanging="360"/>
              <w:jc w:val="center"/>
            </w:pPr>
            <w:r w:rsidRPr="00E962FC">
              <w:rPr>
                <w:b/>
              </w:rPr>
              <w:t>1. hodina</w:t>
            </w:r>
            <w:r>
              <w:rPr>
                <w:b/>
              </w:rPr>
              <w:t>, časť PÍSANIE</w:t>
            </w:r>
          </w:p>
        </w:tc>
        <w:tc>
          <w:tcPr>
            <w:tcW w:w="567" w:type="dxa"/>
          </w:tcPr>
          <w:p w:rsidR="00983B3C" w:rsidRDefault="00983B3C" w:rsidP="00B81229"/>
        </w:tc>
        <w:tc>
          <w:tcPr>
            <w:tcW w:w="6804" w:type="dxa"/>
          </w:tcPr>
          <w:p w:rsidR="00983B3C" w:rsidRDefault="00983B3C" w:rsidP="00B81229">
            <w:pPr>
              <w:rPr>
                <w:rFonts w:cs="Arial"/>
              </w:rPr>
            </w:pPr>
          </w:p>
        </w:tc>
      </w:tr>
      <w:tr w:rsidR="00983B3C" w:rsidRPr="00E962FC" w:rsidTr="00B81229">
        <w:tc>
          <w:tcPr>
            <w:tcW w:w="1654" w:type="dxa"/>
          </w:tcPr>
          <w:p w:rsidR="00983B3C" w:rsidRPr="00E962FC" w:rsidRDefault="00983B3C" w:rsidP="00B81229">
            <w:pPr>
              <w:rPr>
                <w:rFonts w:cs="Arial"/>
              </w:rPr>
            </w:pPr>
            <w:r w:rsidRPr="00E962FC">
              <w:rPr>
                <w:rFonts w:cs="Arial"/>
              </w:rPr>
              <w:t xml:space="preserve">1. </w:t>
            </w:r>
            <w:r>
              <w:rPr>
                <w:rFonts w:cs="Arial"/>
              </w:rPr>
              <w:t>úvodná a expozičná časť</w:t>
            </w:r>
          </w:p>
        </w:tc>
        <w:tc>
          <w:tcPr>
            <w:tcW w:w="5009" w:type="dxa"/>
          </w:tcPr>
          <w:p w:rsidR="00983B3C" w:rsidRDefault="00983B3C" w:rsidP="00B81229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Rozcvičenie rúk</w:t>
            </w:r>
          </w:p>
          <w:p w:rsidR="00983B3C" w:rsidRDefault="00983B3C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983B3C" w:rsidRDefault="00983B3C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983B3C" w:rsidRDefault="00983B3C" w:rsidP="00B81229">
            <w:pPr>
              <w:pStyle w:val="1odsek"/>
            </w:pPr>
            <w:r>
              <w:t>Písanie, 3. zošit, strana 4</w:t>
            </w:r>
          </w:p>
          <w:p w:rsidR="00983B3C" w:rsidRDefault="00983B3C" w:rsidP="00B81229">
            <w:pPr>
              <w:pStyle w:val="Odsekzoznamu"/>
              <w:numPr>
                <w:ilvl w:val="1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rozcvičenie rúk – kreslenie obrázka podľa návodu</w:t>
            </w:r>
          </w:p>
          <w:p w:rsidR="00983B3C" w:rsidRPr="00CF05FD" w:rsidRDefault="00983B3C" w:rsidP="00B81229">
            <w:r>
              <w:lastRenderedPageBreak/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2342012" cy="1837744"/>
                  <wp:effectExtent l="19050" t="19050" r="20188" b="10106"/>
                  <wp:docPr id="65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326" cy="183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B3C" w:rsidRDefault="00983B3C" w:rsidP="00B81229">
            <w:pPr>
              <w:pStyle w:val="1odsek"/>
            </w:pPr>
            <w:r w:rsidRPr="006761E2">
              <w:t xml:space="preserve">    </w:t>
            </w:r>
            <w:r>
              <w:t>Písanie tvaru malého</w:t>
            </w:r>
            <w:r w:rsidRPr="006761E2">
              <w:t xml:space="preserve"> písaného </w:t>
            </w:r>
            <w:r>
              <w:rPr>
                <w:i/>
              </w:rPr>
              <w:t>v</w:t>
            </w:r>
          </w:p>
          <w:p w:rsidR="00983B3C" w:rsidRDefault="00983B3C" w:rsidP="00B81229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ukážka správneho tvaru a postupu písania</w:t>
            </w:r>
          </w:p>
          <w:p w:rsidR="00983B3C" w:rsidRDefault="00983B3C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2382956" cy="1804409"/>
                  <wp:effectExtent l="19050" t="19050" r="17344" b="24391"/>
                  <wp:docPr id="66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632" cy="1804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B3C" w:rsidRDefault="00983B3C" w:rsidP="00B81229">
            <w:pPr>
              <w:pStyle w:val="1odsek"/>
            </w:pPr>
            <w:r>
              <w:t>Písanie, 3. zošit, strana 4</w:t>
            </w:r>
          </w:p>
          <w:p w:rsidR="00983B3C" w:rsidRPr="00511FA0" w:rsidRDefault="00983B3C" w:rsidP="00B81229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nácvik  písania veľkého tvaru písmena</w:t>
            </w:r>
          </w:p>
          <w:p w:rsidR="00983B3C" w:rsidRPr="00311931" w:rsidRDefault="00983B3C" w:rsidP="00B81229">
            <w:pPr>
              <w:pStyle w:val="odsek"/>
              <w:numPr>
                <w:ilvl w:val="0"/>
                <w:numId w:val="0"/>
              </w:numPr>
              <w:ind w:left="360" w:hanging="360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       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1163271" cy="1760561"/>
                  <wp:effectExtent l="38100" t="19050" r="17829" b="11089"/>
                  <wp:docPr id="67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468" cy="1762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983B3C" w:rsidRDefault="00983B3C" w:rsidP="00B81229">
            <w:r>
              <w:lastRenderedPageBreak/>
              <w:t>13´</w:t>
            </w:r>
          </w:p>
          <w:p w:rsidR="00983B3C" w:rsidRDefault="00983B3C" w:rsidP="00B81229"/>
          <w:p w:rsidR="00983B3C" w:rsidRDefault="00983B3C" w:rsidP="00B81229"/>
          <w:p w:rsidR="00983B3C" w:rsidRDefault="00983B3C" w:rsidP="00B81229"/>
          <w:p w:rsidR="00983B3C" w:rsidRDefault="00983B3C" w:rsidP="00B81229"/>
          <w:p w:rsidR="00983B3C" w:rsidRDefault="00983B3C" w:rsidP="00B81229"/>
          <w:p w:rsidR="00983B3C" w:rsidRDefault="00983B3C" w:rsidP="00B81229"/>
          <w:p w:rsidR="00983B3C" w:rsidRDefault="00983B3C" w:rsidP="00B81229"/>
          <w:p w:rsidR="00983B3C" w:rsidRDefault="00983B3C" w:rsidP="00B81229"/>
          <w:p w:rsidR="00983B3C" w:rsidRDefault="00983B3C" w:rsidP="00B81229"/>
          <w:p w:rsidR="00983B3C" w:rsidRPr="00E962FC" w:rsidRDefault="00983B3C" w:rsidP="00B81229"/>
        </w:tc>
        <w:tc>
          <w:tcPr>
            <w:tcW w:w="6804" w:type="dxa"/>
          </w:tcPr>
          <w:p w:rsidR="00983B3C" w:rsidRDefault="00983B3C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>Pred písaním vždy zaradíme rozcvičenie ruky (klopanie prstami po lavici, „kráčanie“ prstami po lavici, krúženie zápästím, krúženie ramenom...)</w:t>
            </w:r>
            <w:r>
              <w:rPr>
                <w:rFonts w:cs="Arial"/>
              </w:rPr>
              <w:t>.</w:t>
            </w: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Spoločne sa zameriame na motivačný obrázok vľavo hore a všetky tvary písmena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 v záložkách pod sebou. Žiaci prečítajú všetky tvary písmena </w:t>
            </w:r>
          </w:p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a povedia, ktoré písmeno sa budú učiť písať (je vyznačené ružovou farbou). </w:t>
            </w:r>
          </w:p>
          <w:p w:rsidR="00983B3C" w:rsidRDefault="00983B3C" w:rsidP="00B81229">
            <w:pPr>
              <w:rPr>
                <w:rFonts w:cs="Arial"/>
              </w:rPr>
            </w:pPr>
            <w:r w:rsidRPr="00000530">
              <w:rPr>
                <w:rFonts w:cs="Arial"/>
              </w:rPr>
              <w:t>Potom pozorujú obrázkový postup, podľa ktorého nakreslia do rám</w:t>
            </w:r>
            <w:r>
              <w:rPr>
                <w:rFonts w:cs="Arial"/>
              </w:rPr>
              <w:t>i</w:t>
            </w:r>
            <w:r w:rsidRPr="00000530">
              <w:rPr>
                <w:rFonts w:cs="Arial"/>
              </w:rPr>
              <w:t xml:space="preserve">ka </w:t>
            </w:r>
            <w:r>
              <w:rPr>
                <w:rFonts w:cs="Arial"/>
              </w:rPr>
              <w:t>hlavu leva</w:t>
            </w:r>
            <w:r w:rsidRPr="00000530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HUPSOVI vysvetlia, ako budú pri kreslení postupovať. Pri tvorení viet d</w:t>
            </w:r>
            <w:r w:rsidRPr="005B5D56">
              <w:rPr>
                <w:rFonts w:cs="Arial"/>
              </w:rPr>
              <w:t>báme na čo najpresnejšie formulácie</w:t>
            </w:r>
            <w:r>
              <w:rPr>
                <w:rFonts w:cs="Arial"/>
              </w:rPr>
              <w:t xml:space="preserve"> žiakov (neopakovať zby</w:t>
            </w:r>
            <w:r w:rsidRPr="005B5D56">
              <w:rPr>
                <w:rFonts w:cs="Arial"/>
              </w:rPr>
              <w:t>točn</w:t>
            </w:r>
            <w:r>
              <w:rPr>
                <w:rFonts w:cs="Arial"/>
              </w:rPr>
              <w:t>e</w:t>
            </w:r>
            <w:r w:rsidRPr="005B5D56">
              <w:rPr>
                <w:rFonts w:cs="Arial"/>
              </w:rPr>
              <w:t xml:space="preserve"> slov</w:t>
            </w:r>
            <w:r>
              <w:rPr>
                <w:rFonts w:cs="Arial"/>
              </w:rPr>
              <w:t>á</w:t>
            </w:r>
            <w:r w:rsidRPr="005B5D56">
              <w:rPr>
                <w:rFonts w:cs="Arial"/>
              </w:rPr>
              <w:t>, neúčeln</w:t>
            </w:r>
            <w:r>
              <w:rPr>
                <w:rFonts w:cs="Arial"/>
              </w:rPr>
              <w:t>e nepoužívať a neopakovať</w:t>
            </w:r>
            <w:r w:rsidRPr="005B5D56">
              <w:rPr>
                <w:rFonts w:cs="Arial"/>
              </w:rPr>
              <w:t xml:space="preserve"> zámen</w:t>
            </w:r>
            <w:r>
              <w:rPr>
                <w:rFonts w:cs="Arial"/>
              </w:rPr>
              <w:t>á</w:t>
            </w:r>
            <w:r w:rsidRPr="005B5D56">
              <w:rPr>
                <w:rFonts w:cs="Arial"/>
              </w:rPr>
              <w:t xml:space="preserve"> a pod.</w:t>
            </w:r>
            <w:r>
              <w:rPr>
                <w:rFonts w:cs="Arial"/>
              </w:rPr>
              <w:t xml:space="preserve">). </w:t>
            </w: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Obrázok žiaci nakreslia samostatne. Upozorňujeme</w:t>
            </w:r>
            <w:r w:rsidRPr="009764F2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ich </w:t>
            </w:r>
            <w:r w:rsidRPr="009764F2">
              <w:rPr>
                <w:rFonts w:cs="Arial"/>
              </w:rPr>
              <w:t>na správne sedenie a</w:t>
            </w:r>
            <w:r>
              <w:rPr>
                <w:rFonts w:cs="Arial"/>
              </w:rPr>
              <w:t> </w:t>
            </w:r>
            <w:r w:rsidRPr="009764F2">
              <w:rPr>
                <w:rFonts w:cs="Arial"/>
              </w:rPr>
              <w:t xml:space="preserve">držanie farbičky v ruke. Žiaci pracujú samostatne, ale je vhodné určiť vopred čas, koľko </w:t>
            </w:r>
            <w:r>
              <w:rPr>
                <w:rFonts w:cs="Arial"/>
              </w:rPr>
              <w:t xml:space="preserve">sa </w:t>
            </w:r>
            <w:r w:rsidRPr="009764F2">
              <w:rPr>
                <w:rFonts w:cs="Arial"/>
              </w:rPr>
              <w:t xml:space="preserve">budú obrázku venovať. </w:t>
            </w: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i/>
              </w:rPr>
            </w:pPr>
            <w:r w:rsidRPr="003908CF">
              <w:rPr>
                <w:rFonts w:cs="Arial"/>
              </w:rPr>
              <w:t>Na multimediálnom disku k šlabikáru spustíme program s animáciou postupu správneho písania malé</w:t>
            </w:r>
            <w:r>
              <w:rPr>
                <w:rFonts w:cs="Arial"/>
              </w:rPr>
              <w:t>ho</w:t>
            </w:r>
            <w:r w:rsidRPr="003908CF">
              <w:rPr>
                <w:rFonts w:cs="Arial"/>
              </w:rPr>
              <w:t xml:space="preserve"> písané</w:t>
            </w:r>
            <w:r>
              <w:rPr>
                <w:rFonts w:cs="Arial"/>
              </w:rPr>
              <w:t>ho</w:t>
            </w:r>
            <w:r w:rsidRPr="003908CF">
              <w:rPr>
                <w:rFonts w:cs="Arial"/>
              </w:rPr>
              <w:t xml:space="preserve"> </w:t>
            </w:r>
            <w:r>
              <w:rPr>
                <w:rFonts w:cs="Arial"/>
                <w:i/>
              </w:rPr>
              <w:t>v –</w:t>
            </w:r>
            <w:r w:rsidRPr="009764F2">
              <w:rPr>
                <w:rFonts w:cs="Arial"/>
              </w:rPr>
              <w:t xml:space="preserve">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 xml:space="preserve">/písmeno V/Postup správneho písania. </w:t>
            </w:r>
          </w:p>
          <w:p w:rsidR="00983B3C" w:rsidRDefault="00983B3C" w:rsidP="00B81229">
            <w:pPr>
              <w:rPr>
                <w:i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>Animáciu niekoľkokrát opakuje</w:t>
            </w:r>
            <w:r>
              <w:rPr>
                <w:rFonts w:cs="Arial"/>
              </w:rPr>
              <w:t>me</w:t>
            </w:r>
            <w:r w:rsidRPr="009764F2">
              <w:rPr>
                <w:rFonts w:cs="Arial"/>
              </w:rPr>
              <w:t xml:space="preserve"> a žiaci opisujú pohyb pera. Potom  píšu tvar </w:t>
            </w:r>
            <w:r>
              <w:rPr>
                <w:rFonts w:cs="Arial"/>
              </w:rPr>
              <w:t xml:space="preserve">veľkého písaného </w:t>
            </w:r>
            <w:r>
              <w:rPr>
                <w:rFonts w:cs="Arial"/>
                <w:i/>
              </w:rPr>
              <w:t xml:space="preserve">V </w:t>
            </w:r>
            <w:r>
              <w:rPr>
                <w:rFonts w:cs="Arial"/>
              </w:rPr>
              <w:t xml:space="preserve">vystretou </w:t>
            </w:r>
            <w:r w:rsidRPr="009764F2">
              <w:rPr>
                <w:rFonts w:cs="Arial"/>
              </w:rPr>
              <w:t>rukou „vo vzduchu“ spolu s</w:t>
            </w:r>
            <w:r>
              <w:rPr>
                <w:rFonts w:cs="Arial"/>
              </w:rPr>
              <w:t> </w:t>
            </w:r>
            <w:r w:rsidRPr="009764F2">
              <w:rPr>
                <w:rFonts w:cs="Arial"/>
              </w:rPr>
              <w:t>animáci</w:t>
            </w:r>
            <w:r>
              <w:rPr>
                <w:rFonts w:cs="Arial"/>
              </w:rPr>
              <w:t>o</w:t>
            </w:r>
            <w:r w:rsidRPr="009764F2">
              <w:rPr>
                <w:rFonts w:cs="Arial"/>
              </w:rPr>
              <w:t>u.</w:t>
            </w:r>
            <w:r>
              <w:rPr>
                <w:rFonts w:cs="Arial"/>
              </w:rPr>
              <w:t xml:space="preserve"> </w:t>
            </w:r>
          </w:p>
          <w:p w:rsidR="00983B3C" w:rsidRDefault="00983B3C" w:rsidP="00B81229"/>
          <w:p w:rsidR="00983B3C" w:rsidRDefault="00983B3C" w:rsidP="00B81229"/>
          <w:p w:rsidR="00983B3C" w:rsidRDefault="00983B3C" w:rsidP="00B81229"/>
          <w:p w:rsidR="00983B3C" w:rsidRDefault="00983B3C" w:rsidP="00B81229"/>
          <w:p w:rsidR="00983B3C" w:rsidRDefault="00983B3C" w:rsidP="00B81229"/>
          <w:p w:rsidR="00983B3C" w:rsidRDefault="00983B3C" w:rsidP="00B81229"/>
          <w:p w:rsidR="00983B3C" w:rsidRPr="00F74C4E" w:rsidRDefault="00983B3C" w:rsidP="00B81229">
            <w:r>
              <w:t xml:space="preserve">Žiakov upozorníme na rozdiely pri písaní malého </w:t>
            </w:r>
            <w:r w:rsidRPr="0052484C">
              <w:rPr>
                <w:i/>
              </w:rPr>
              <w:t>v</w:t>
            </w:r>
            <w:r>
              <w:t xml:space="preserve"> a veľkého </w:t>
            </w:r>
            <w:r>
              <w:rPr>
                <w:i/>
              </w:rPr>
              <w:t>V</w:t>
            </w:r>
            <w:r>
              <w:t xml:space="preserve">, pri písaní malého písaného </w:t>
            </w:r>
            <w:r>
              <w:rPr>
                <w:i/>
              </w:rPr>
              <w:t>v</w:t>
            </w:r>
            <w:r>
              <w:t> </w:t>
            </w:r>
            <w:r w:rsidRPr="00993681">
              <w:t>ne</w:t>
            </w:r>
            <w:r>
              <w:t>píšeme</w:t>
            </w:r>
            <w:r w:rsidRPr="00993681">
              <w:t xml:space="preserve"> „očko“ ako </w:t>
            </w:r>
            <w:r>
              <w:t xml:space="preserve">pri </w:t>
            </w:r>
            <w:r w:rsidRPr="00993681">
              <w:t>veľk</w:t>
            </w:r>
            <w:r>
              <w:t xml:space="preserve">om písanom </w:t>
            </w:r>
            <w:r>
              <w:rPr>
                <w:i/>
              </w:rPr>
              <w:t>V</w:t>
            </w:r>
            <w:r w:rsidRPr="00993681">
              <w:t>.</w:t>
            </w:r>
          </w:p>
          <w:p w:rsidR="00983B3C" w:rsidRPr="00BD3520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nacvičujú písanie malého písaného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 v stoji vedľa lavice. Písanie v stoji vedľa lavice zaraďujeme na vyučovanie najmä pri nácviku nových písmen. Pri veľkom tvare písmena si žiaci lepšie uvedomia jeho grafickú podobu. Píšu na papier vystretou rukou a postupne viacerými farbičkami písmeno obťahujú. Týmto spôsobom si uvedomia správny tvar nového písmena. </w:t>
            </w:r>
          </w:p>
          <w:p w:rsidR="00983B3C" w:rsidRDefault="00983B3C" w:rsidP="00B81229">
            <w:r>
              <w:t xml:space="preserve">Tvar písmena si môžu žiaci nacvičiť aj na lesklom euroobale, do ktorého je </w:t>
            </w:r>
            <w:r>
              <w:lastRenderedPageBreak/>
              <w:t>vložený biely papier, píšu fixkou na euroobal. Po ukončení písania euroobal umyjú navlhčenou handričkou.</w:t>
            </w:r>
          </w:p>
          <w:p w:rsidR="00983B3C" w:rsidRDefault="00983B3C" w:rsidP="00B81229"/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>Keď žiaci zvládli tvar písmena na papieri, pokračujú v zošite. N</w:t>
            </w:r>
            <w:r w:rsidRPr="009764F2">
              <w:rPr>
                <w:rFonts w:cs="Arial"/>
              </w:rPr>
              <w:t xml:space="preserve">ajskôr obťahujú tvar </w:t>
            </w:r>
            <w:r>
              <w:rPr>
                <w:rFonts w:cs="Arial"/>
              </w:rPr>
              <w:t xml:space="preserve">malého písaného </w:t>
            </w:r>
            <w:r>
              <w:rPr>
                <w:rFonts w:cs="Arial"/>
                <w:i/>
              </w:rPr>
              <w:t>v,</w:t>
            </w:r>
            <w:r w:rsidRPr="00511FA0">
              <w:rPr>
                <w:rFonts w:cs="Arial"/>
              </w:rPr>
              <w:t xml:space="preserve"> ktorý je doplnený šípkami </w:t>
            </w:r>
            <w:r>
              <w:rPr>
                <w:rFonts w:cs="Arial"/>
              </w:rPr>
              <w:t xml:space="preserve">s číslami </w:t>
            </w:r>
            <w:r w:rsidRPr="00511FA0">
              <w:rPr>
                <w:rFonts w:cs="Arial"/>
              </w:rPr>
              <w:t>vyjadrujúcimi postupnosť pri jeho písaní</w:t>
            </w:r>
            <w:r>
              <w:rPr>
                <w:rFonts w:cs="Arial"/>
              </w:rPr>
              <w:t xml:space="preserve"> (veľkosť písmena je menšia oproti písmenu na papieri). Žiaci opíšu postup písania</w:t>
            </w:r>
            <w:r>
              <w:rPr>
                <w:rFonts w:cs="Arial"/>
                <w:i/>
              </w:rPr>
              <w:t xml:space="preserve">, </w:t>
            </w:r>
            <w:r w:rsidRPr="00FA64E7">
              <w:rPr>
                <w:rFonts w:cs="Arial"/>
              </w:rPr>
              <w:t>potom</w:t>
            </w:r>
            <w:r>
              <w:rPr>
                <w:rFonts w:cs="Arial"/>
                <w:i/>
              </w:rPr>
              <w:t xml:space="preserve"> </w:t>
            </w:r>
            <w:r>
              <w:rPr>
                <w:rFonts w:cs="Arial"/>
              </w:rPr>
              <w:t xml:space="preserve">obťahujú tvar písmena </w:t>
            </w:r>
            <w:r w:rsidRPr="009764F2">
              <w:rPr>
                <w:rFonts w:cs="Arial"/>
              </w:rPr>
              <w:t>rôznymi farbičkami</w:t>
            </w:r>
            <w:r>
              <w:rPr>
                <w:rFonts w:cs="Arial"/>
              </w:rPr>
              <w:t xml:space="preserve">. </w:t>
            </w: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Pr="00F8315C" w:rsidRDefault="00983B3C" w:rsidP="00B81229">
            <w:r w:rsidRPr="006976E9">
              <w:t xml:space="preserve">Môžeme zaradiť krátku pohybovú aktivitu spojenú s rečňovankou. </w:t>
            </w:r>
          </w:p>
        </w:tc>
      </w:tr>
      <w:tr w:rsidR="00983B3C" w:rsidRPr="00E962FC" w:rsidTr="00B81229">
        <w:tc>
          <w:tcPr>
            <w:tcW w:w="1654" w:type="dxa"/>
          </w:tcPr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2</w:t>
            </w:r>
            <w:r w:rsidRPr="00E962FC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fixačná časť</w:t>
            </w:r>
          </w:p>
        </w:tc>
        <w:tc>
          <w:tcPr>
            <w:tcW w:w="5009" w:type="dxa"/>
          </w:tcPr>
          <w:p w:rsidR="00983B3C" w:rsidRDefault="00983B3C" w:rsidP="00B81229">
            <w:pPr>
              <w:pStyle w:val="1odsek"/>
            </w:pPr>
            <w:r>
              <w:t>Písanie, 3. zošit, strana 4</w:t>
            </w:r>
          </w:p>
          <w:p w:rsidR="00983B3C" w:rsidRPr="00511FA0" w:rsidRDefault="00983B3C" w:rsidP="00B81229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precvičovanie grafickej podoby písmena</w:t>
            </w:r>
          </w:p>
          <w:p w:rsidR="00983B3C" w:rsidRDefault="00983B3C" w:rsidP="00B81229">
            <w:pPr>
              <w:pStyle w:val="odsek"/>
              <w:numPr>
                <w:ilvl w:val="0"/>
                <w:numId w:val="0"/>
              </w:numPr>
              <w:ind w:left="36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1498131" cy="2531660"/>
                  <wp:effectExtent l="19050" t="0" r="6819" b="0"/>
                  <wp:docPr id="68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095" cy="2531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B3C" w:rsidRDefault="00983B3C" w:rsidP="00B81229">
            <w:pPr>
              <w:pStyle w:val="odsek"/>
              <w:numPr>
                <w:ilvl w:val="0"/>
                <w:numId w:val="0"/>
              </w:numPr>
              <w:ind w:left="360"/>
              <w:rPr>
                <w:rFonts w:eastAsiaTheme="minorEastAsia"/>
              </w:rPr>
            </w:pPr>
          </w:p>
          <w:p w:rsidR="00983B3C" w:rsidRDefault="00983B3C" w:rsidP="00B81229">
            <w:pPr>
              <w:pStyle w:val="1odsek"/>
            </w:pPr>
            <w:r>
              <w:t>Písanie, 3. zošit, strana 5</w:t>
            </w:r>
          </w:p>
          <w:p w:rsidR="00983B3C" w:rsidRPr="00C22753" w:rsidRDefault="00983B3C" w:rsidP="00B81229">
            <w:pPr>
              <w:pStyle w:val="odsek"/>
            </w:pPr>
            <w:r>
              <w:t xml:space="preserve">písanie tvarov písmena </w:t>
            </w:r>
            <w:r>
              <w:rPr>
                <w:i/>
              </w:rPr>
              <w:t>v</w:t>
            </w:r>
            <w:r w:rsidRPr="000624F1">
              <w:rPr>
                <w:i/>
              </w:rPr>
              <w:t> </w:t>
            </w:r>
            <w:r>
              <w:t>do riadkov</w:t>
            </w:r>
          </w:p>
          <w:p w:rsidR="00983B3C" w:rsidRDefault="00983B3C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lastRenderedPageBreak/>
              <w:drawing>
                <wp:inline distT="0" distB="0" distL="0" distR="0">
                  <wp:extent cx="2621791" cy="1951710"/>
                  <wp:effectExtent l="19050" t="19050" r="26159" b="10440"/>
                  <wp:docPr id="69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88" cy="1953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983B3C" w:rsidRDefault="00983B3C" w:rsidP="00B81229">
            <w:r>
              <w:lastRenderedPageBreak/>
              <w:t>10´</w:t>
            </w:r>
          </w:p>
        </w:tc>
        <w:tc>
          <w:tcPr>
            <w:tcW w:w="6804" w:type="dxa"/>
          </w:tcPr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Grafickú podobu písmena si žiaci precvičia v tabuľke s písmenami. Vyfarbia iba tvary malého písaného </w:t>
            </w:r>
            <w:r w:rsidRPr="0052484C"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. Cieľom tejto úlohy je utvrdiť si správnu grafickú podobu malého písaného </w:t>
            </w:r>
            <w:r w:rsidRPr="00022716">
              <w:rPr>
                <w:rFonts w:cs="Arial"/>
                <w:i/>
              </w:rPr>
              <w:t>v</w:t>
            </w:r>
            <w:r>
              <w:rPr>
                <w:rFonts w:cs="Arial"/>
                <w:i/>
              </w:rPr>
              <w:t xml:space="preserve"> </w:t>
            </w:r>
            <w:r>
              <w:rPr>
                <w:rFonts w:cs="Arial"/>
              </w:rPr>
              <w:t>a zároveň zmeniť činnosť a uvoľniť zápästie. Žiakov priebežne kontrolujeme.</w:t>
            </w: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r>
              <w:t>Po nacvičení písania veľkého tvaru písmena píšu žiaci menšie tvary na nasledujúcej strane. V prvom riadku</w:t>
            </w:r>
            <w:r w:rsidRPr="009F7236">
              <w:t xml:space="preserve"> môžu </w:t>
            </w:r>
            <w:r>
              <w:t>písať ceruzkou alebo farbičkami.</w:t>
            </w:r>
            <w:r w:rsidRPr="009F7236">
              <w:t xml:space="preserve"> Dbáme na správne držanie ceruzky.</w:t>
            </w:r>
            <w:r>
              <w:t xml:space="preserve"> </w:t>
            </w:r>
          </w:p>
          <w:p w:rsidR="00983B3C" w:rsidRDefault="00983B3C" w:rsidP="00B81229">
            <w:r>
              <w:t>Upozorníme ich na šípky a bodky – správny smer a rozstupy písmen pri písaní. Do riadkov s pomocnými linajkami žiaci píšu perom.</w:t>
            </w:r>
          </w:p>
          <w:p w:rsidR="00983B3C" w:rsidRPr="009F7236" w:rsidRDefault="00983B3C" w:rsidP="00B81229">
            <w:r>
              <w:t xml:space="preserve"> </w:t>
            </w:r>
          </w:p>
          <w:p w:rsidR="00983B3C" w:rsidRDefault="00983B3C" w:rsidP="00B81229">
            <w:r>
              <w:lastRenderedPageBreak/>
              <w:t>Po napísaní dvoch riadkov prerušíme písanie. Dva riadky môžeme zadať ako domácu úlohu.</w:t>
            </w: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  <w:commentRangeStart w:id="1"/>
            <w:r>
              <w:t xml:space="preserve">Spoločne prečítame slovo </w:t>
            </w:r>
            <w:r>
              <w:rPr>
                <w:i/>
              </w:rPr>
              <w:t>ČERVENÁ</w:t>
            </w:r>
            <w:r>
              <w:t xml:space="preserve"> napísané na farbičke. Žiaci vyfarbia červenou farbou plôšku, ktorá predeľuje stranu. </w:t>
            </w:r>
          </w:p>
          <w:p w:rsidR="00983B3C" w:rsidRDefault="00983B3C" w:rsidP="00B81229">
            <w:r>
              <w:t>Cieľom je zmena činnosti a uvoľnenie zápästia.</w:t>
            </w:r>
            <w:commentRangeEnd w:id="1"/>
            <w:r>
              <w:rPr>
                <w:rStyle w:val="Odkaznakomentr"/>
                <w:rFonts w:eastAsiaTheme="minorHAnsi"/>
                <w:lang w:eastAsia="en-US"/>
              </w:rPr>
              <w:commentReference w:id="1"/>
            </w:r>
          </w:p>
          <w:p w:rsidR="00983B3C" w:rsidRPr="00F8315C" w:rsidRDefault="00983B3C" w:rsidP="00B81229">
            <w:pPr>
              <w:rPr>
                <w:rFonts w:cs="Arial"/>
              </w:rPr>
            </w:pPr>
          </w:p>
        </w:tc>
      </w:tr>
      <w:tr w:rsidR="00983B3C" w:rsidRPr="00E962FC" w:rsidTr="00B81229">
        <w:tc>
          <w:tcPr>
            <w:tcW w:w="1654" w:type="dxa"/>
          </w:tcPr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3. záverečná časť</w:t>
            </w:r>
          </w:p>
        </w:tc>
        <w:tc>
          <w:tcPr>
            <w:tcW w:w="5009" w:type="dxa"/>
          </w:tcPr>
          <w:p w:rsidR="00983B3C" w:rsidRDefault="00983B3C" w:rsidP="00B81229">
            <w:pPr>
              <w:pStyle w:val="Odsekzoznamu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E962FC">
              <w:rPr>
                <w:rFonts w:asciiTheme="minorHAnsi" w:hAnsiTheme="minorHAnsi"/>
                <w:sz w:val="22"/>
                <w:szCs w:val="22"/>
              </w:rPr>
              <w:t xml:space="preserve">Spoločné vyhodnotenie práce </w:t>
            </w:r>
          </w:p>
          <w:p w:rsidR="00983B3C" w:rsidRPr="00E962FC" w:rsidRDefault="00983B3C" w:rsidP="00B81229">
            <w:pPr>
              <w:pStyle w:val="odsek"/>
              <w:rPr>
                <w:b/>
              </w:rPr>
            </w:pPr>
            <w:r w:rsidRPr="009764F2">
              <w:t>vyhodnotenie práce žiakov</w:t>
            </w:r>
          </w:p>
        </w:tc>
        <w:tc>
          <w:tcPr>
            <w:tcW w:w="567" w:type="dxa"/>
          </w:tcPr>
          <w:p w:rsidR="00983B3C" w:rsidRDefault="00983B3C" w:rsidP="00B81229">
            <w:r>
              <w:t>2´</w:t>
            </w:r>
          </w:p>
        </w:tc>
        <w:tc>
          <w:tcPr>
            <w:tcW w:w="6804" w:type="dxa"/>
          </w:tcPr>
          <w:p w:rsidR="00983B3C" w:rsidRPr="002D37D7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Na záver hodiny žiaci zopakujú, ktoré nové písmeno sa naučili, prečítajú všetky tvary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 z nástennej tabule. Rukou „vo vzduchu“ napíšu tvar malého písaného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>.</w:t>
            </w:r>
          </w:p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>Individuálne pochválime žiakov za úspechy v práci.</w:t>
            </w:r>
          </w:p>
        </w:tc>
      </w:tr>
      <w:tr w:rsidR="00983B3C" w:rsidRPr="00E962FC" w:rsidTr="00B81229">
        <w:tc>
          <w:tcPr>
            <w:tcW w:w="1654" w:type="dxa"/>
          </w:tcPr>
          <w:p w:rsidR="00983B3C" w:rsidRDefault="00983B3C" w:rsidP="00B81229">
            <w:pPr>
              <w:rPr>
                <w:rFonts w:cs="Arial"/>
              </w:rPr>
            </w:pPr>
          </w:p>
        </w:tc>
        <w:tc>
          <w:tcPr>
            <w:tcW w:w="5009" w:type="dxa"/>
          </w:tcPr>
          <w:p w:rsidR="00983B3C" w:rsidRDefault="00983B3C" w:rsidP="00B81229">
            <w:pPr>
              <w:pStyle w:val="1odsek"/>
              <w:numPr>
                <w:ilvl w:val="0"/>
                <w:numId w:val="0"/>
              </w:numPr>
              <w:ind w:left="360" w:hanging="360"/>
              <w:jc w:val="center"/>
            </w:pPr>
            <w:r>
              <w:rPr>
                <w:b/>
              </w:rPr>
              <w:t>2</w:t>
            </w:r>
            <w:r w:rsidRPr="00E962FC">
              <w:rPr>
                <w:b/>
              </w:rPr>
              <w:t>. hodina</w:t>
            </w:r>
            <w:r>
              <w:rPr>
                <w:b/>
              </w:rPr>
              <w:t>, časť ČÍTANIE</w:t>
            </w:r>
          </w:p>
        </w:tc>
        <w:tc>
          <w:tcPr>
            <w:tcW w:w="567" w:type="dxa"/>
          </w:tcPr>
          <w:p w:rsidR="00983B3C" w:rsidRDefault="00983B3C" w:rsidP="00B81229"/>
        </w:tc>
        <w:tc>
          <w:tcPr>
            <w:tcW w:w="6804" w:type="dxa"/>
          </w:tcPr>
          <w:p w:rsidR="00983B3C" w:rsidRDefault="00983B3C" w:rsidP="00B81229">
            <w:pPr>
              <w:rPr>
                <w:rFonts w:cs="Arial"/>
              </w:rPr>
            </w:pPr>
          </w:p>
        </w:tc>
      </w:tr>
      <w:tr w:rsidR="00983B3C" w:rsidRPr="00E962FC" w:rsidTr="00B81229">
        <w:tc>
          <w:tcPr>
            <w:tcW w:w="1654" w:type="dxa"/>
          </w:tcPr>
          <w:p w:rsidR="00983B3C" w:rsidRPr="00E962F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>1. expozičná časť</w:t>
            </w:r>
          </w:p>
        </w:tc>
        <w:tc>
          <w:tcPr>
            <w:tcW w:w="5009" w:type="dxa"/>
          </w:tcPr>
          <w:p w:rsidR="00983B3C" w:rsidRPr="006377FD" w:rsidRDefault="00983B3C" w:rsidP="00B81229">
            <w:pPr>
              <w:pStyle w:val="1odsek"/>
            </w:pPr>
            <w:r>
              <w:t xml:space="preserve">Didaktická hra </w:t>
            </w:r>
            <w:r>
              <w:rPr>
                <w:i/>
              </w:rPr>
              <w:t>Tichá</w:t>
            </w:r>
          </w:p>
          <w:p w:rsidR="00983B3C" w:rsidRPr="003B3A69" w:rsidRDefault="00983B3C" w:rsidP="00B81229">
            <w:pPr>
              <w:pStyle w:val="odsek"/>
            </w:pPr>
            <w:r>
              <w:t>opakovanie čítania známych slabík</w:t>
            </w:r>
          </w:p>
        </w:tc>
        <w:tc>
          <w:tcPr>
            <w:tcW w:w="567" w:type="dxa"/>
          </w:tcPr>
          <w:p w:rsidR="00983B3C" w:rsidRDefault="00983B3C" w:rsidP="00B81229">
            <w:r>
              <w:t>5´</w:t>
            </w:r>
          </w:p>
        </w:tc>
        <w:tc>
          <w:tcPr>
            <w:tcW w:w="6804" w:type="dxa"/>
          </w:tcPr>
          <w:p w:rsidR="00983B3C" w:rsidRPr="005D5412" w:rsidRDefault="00983B3C" w:rsidP="00B81229">
            <w:r>
              <w:t xml:space="preserve">Didaktickú hru poznajú žiaci z predchádzajúcich hodín. Dôvodom zaradenia tejto hry je precvičovanie čítania slabík a fonematického uvedomovania. Žiaci sedia v lavici a čítajú (tiché čítanie) slabiky, ktoré im ukazujeme na kartičkách. Najskôr žiakom položíme otázku, až potom ukážeme kartičku so slabikou. Pýtame sa napríklad </w:t>
            </w:r>
            <w:r>
              <w:rPr>
                <w:i/>
              </w:rPr>
              <w:t>Počujeme túto slabiku v slove vozík?</w:t>
            </w:r>
            <w:r>
              <w:t xml:space="preserve"> a žiakom ukážeme kartičku so slabikou </w:t>
            </w:r>
            <w:r>
              <w:rPr>
                <w:i/>
              </w:rPr>
              <w:t>vo</w:t>
            </w:r>
            <w:r>
              <w:t xml:space="preserve">. Žiaci si slabiku prečítajú a kývaním hlavy naznačia </w:t>
            </w:r>
            <w:r w:rsidRPr="005755A3">
              <w:rPr>
                <w:i/>
              </w:rPr>
              <w:t>áno</w:t>
            </w:r>
            <w:r>
              <w:t xml:space="preserve"> alebo </w:t>
            </w:r>
            <w:r w:rsidRPr="005755A3">
              <w:rPr>
                <w:i/>
              </w:rPr>
              <w:t>nie</w:t>
            </w:r>
            <w:r>
              <w:t xml:space="preserve">. Nikto nehovorí nahlas, podľa toho je názov hry </w:t>
            </w:r>
            <w:r w:rsidRPr="005755A3">
              <w:rPr>
                <w:i/>
              </w:rPr>
              <w:t>Tichá</w:t>
            </w:r>
            <w:r>
              <w:t xml:space="preserve">.  </w:t>
            </w:r>
          </w:p>
        </w:tc>
      </w:tr>
      <w:tr w:rsidR="00983B3C" w:rsidRPr="00E962FC" w:rsidTr="00B81229">
        <w:tc>
          <w:tcPr>
            <w:tcW w:w="1654" w:type="dxa"/>
          </w:tcPr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>2. fixačná časť</w:t>
            </w:r>
          </w:p>
        </w:tc>
        <w:tc>
          <w:tcPr>
            <w:tcW w:w="5009" w:type="dxa"/>
          </w:tcPr>
          <w:p w:rsidR="00983B3C" w:rsidRPr="006377FD" w:rsidRDefault="00983B3C" w:rsidP="00B81229">
            <w:pPr>
              <w:pStyle w:val="odsek"/>
              <w:numPr>
                <w:ilvl w:val="0"/>
                <w:numId w:val="12"/>
              </w:numPr>
            </w:pPr>
            <w:r w:rsidRPr="001E2EE6">
              <w:rPr>
                <w:rFonts w:cs="Arial"/>
              </w:rPr>
              <w:t xml:space="preserve">Šlabikár, strana </w:t>
            </w:r>
            <w:r>
              <w:rPr>
                <w:rFonts w:cs="Arial"/>
              </w:rPr>
              <w:t>59, úloha 2</w:t>
            </w:r>
          </w:p>
          <w:p w:rsidR="00983B3C" w:rsidRPr="00C87998" w:rsidRDefault="00983B3C" w:rsidP="00B81229">
            <w:pPr>
              <w:pStyle w:val="odsek"/>
            </w:pPr>
            <w:r>
              <w:t xml:space="preserve">čítanie </w:t>
            </w:r>
            <w:r>
              <w:rPr>
                <w:i/>
              </w:rPr>
              <w:t>v</w:t>
            </w:r>
            <w:r>
              <w:t xml:space="preserve"> ako predložky </w:t>
            </w:r>
            <w:r w:rsidRPr="001E2EE6">
              <w:t xml:space="preserve"> </w:t>
            </w:r>
          </w:p>
          <w:p w:rsidR="00983B3C" w:rsidRDefault="00983B3C" w:rsidP="00B81229">
            <w:pPr>
              <w:pStyle w:val="odsek"/>
              <w:numPr>
                <w:ilvl w:val="0"/>
                <w:numId w:val="0"/>
              </w:numPr>
            </w:pPr>
          </w:p>
          <w:p w:rsidR="00983B3C" w:rsidRDefault="00983B3C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lastRenderedPageBreak/>
              <w:drawing>
                <wp:inline distT="0" distB="0" distL="0" distR="0">
                  <wp:extent cx="3036570" cy="1869440"/>
                  <wp:effectExtent l="19050" t="19050" r="11430" b="16510"/>
                  <wp:docPr id="70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186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B3C" w:rsidRDefault="00983B3C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</w:p>
          <w:p w:rsidR="00983B3C" w:rsidRDefault="00983B3C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</w:p>
          <w:p w:rsidR="00983B3C" w:rsidRPr="00776556" w:rsidRDefault="00983B3C" w:rsidP="00B81229">
            <w:pPr>
              <w:pStyle w:val="1odsek"/>
            </w:pPr>
            <w:r>
              <w:t xml:space="preserve">Písanie tlačených tvarov písmena </w:t>
            </w:r>
            <w:r>
              <w:rPr>
                <w:i/>
              </w:rPr>
              <w:t>V</w:t>
            </w:r>
          </w:p>
          <w:p w:rsidR="00983B3C" w:rsidRPr="003824CA" w:rsidRDefault="00983B3C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  <w:r>
              <w:rPr>
                <w:noProof/>
              </w:rPr>
              <w:drawing>
                <wp:inline distT="0" distB="0" distL="0" distR="0">
                  <wp:extent cx="3036570" cy="1214755"/>
                  <wp:effectExtent l="19050" t="19050" r="11430" b="23495"/>
                  <wp:docPr id="71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12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983B3C" w:rsidRDefault="00983B3C" w:rsidP="00B81229">
            <w:r>
              <w:lastRenderedPageBreak/>
              <w:t>20´</w:t>
            </w:r>
          </w:p>
        </w:tc>
        <w:tc>
          <w:tcPr>
            <w:tcW w:w="6804" w:type="dxa"/>
          </w:tcPr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HUPS môže povedať žiakom, že sa mu v noci snívalo o zvieratkách. Bol s nimi v nejakej zvláštnej krajine, lebo každé zvieratko sa správalo inak, ako by malo. Kuriatko lietalo, jašterička plávala, veverička lietala... Ešte aj spali na neobvyklých miestach. Jašterička spala v králikárni, psík spal v hniezde... </w:t>
            </w:r>
          </w:p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>HUPS je z toho celý popletený, preto sa chce dozvedieť, ako to má byť správne. Prosí prvákov, aby mu pomohli prečítať vety zo šlabikára.</w:t>
            </w:r>
          </w:p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Žiaci najskôr pomenujú všetky zvieratká a označia bodkou tie, ktoré majú v názve písmeno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 (</w:t>
            </w:r>
            <w:r w:rsidRPr="006377FD">
              <w:rPr>
                <w:rFonts w:cs="Arial"/>
                <w:i/>
              </w:rPr>
              <w:t>sova, veverička, vrana</w:t>
            </w:r>
            <w:r>
              <w:rPr>
                <w:rFonts w:cs="Arial"/>
              </w:rPr>
              <w:t>).</w:t>
            </w:r>
          </w:p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Potom sa spýtame žiakov, či vedia povedať podľa obrázkov, kde zvieratká spia. </w:t>
            </w:r>
            <w:r>
              <w:rPr>
                <w:rFonts w:cs="Arial"/>
                <w:i/>
              </w:rPr>
              <w:t>Kde spí veverička? Kde spí sova?</w:t>
            </w:r>
            <w:r>
              <w:rPr>
                <w:rFonts w:cs="Arial"/>
              </w:rPr>
              <w:t xml:space="preserve"> Žiaci odpovedajú vetou s rovnakou štruktúrou (</w:t>
            </w:r>
            <w:r>
              <w:rPr>
                <w:rFonts w:cs="Arial"/>
                <w:i/>
              </w:rPr>
              <w:t>Veverička spí v strome</w:t>
            </w:r>
            <w:r>
              <w:rPr>
                <w:rFonts w:cs="Arial"/>
              </w:rPr>
              <w:t xml:space="preserve">.), zatiaľ však nečítajú slová. Spýtame sa na 2 – 3 zvieratá. Žiakom povieme, že vety, ktorými odpovedali na otázky, sú napísané v šlabikári. Slovo SPÍ žiaci poznajú z HUPSOVEJ úlohy pri písmene </w:t>
            </w:r>
            <w:r>
              <w:rPr>
                <w:rFonts w:cs="Arial"/>
                <w:i/>
              </w:rPr>
              <w:t>I</w:t>
            </w:r>
            <w:r>
              <w:rPr>
                <w:rFonts w:cs="Arial"/>
              </w:rPr>
              <w:t xml:space="preserve">. Vysvetlíme, že písmeno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 je teraz vo vete ako slovo, lebo pomáha určiť význam vety – kde zvieratká spia (v čom spia). </w:t>
            </w:r>
          </w:p>
          <w:p w:rsidR="00983B3C" w:rsidRPr="00C76B0F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Vety spoločne prečítame, dbáme na správne čítanie predložky a intonáciu oznamovacej vety. </w:t>
            </w:r>
          </w:p>
          <w:p w:rsidR="00983B3C" w:rsidRDefault="00983B3C" w:rsidP="00B81229">
            <w:pPr>
              <w:rPr>
                <w:i/>
              </w:rPr>
            </w:pPr>
            <w:r>
              <w:rPr>
                <w:rFonts w:cs="Arial"/>
              </w:rPr>
              <w:t xml:space="preserve">Pri riešení úlohy môžeme použiť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>/písmeno V/Práca so šlabikárom/str. 59, úloha 2.</w:t>
            </w:r>
          </w:p>
          <w:p w:rsidR="00983B3C" w:rsidRDefault="00983B3C" w:rsidP="00B81229">
            <w:pPr>
              <w:rPr>
                <w:i/>
              </w:rPr>
            </w:pPr>
          </w:p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>Žiaci n</w:t>
            </w:r>
            <w:r w:rsidRPr="00F77727">
              <w:rPr>
                <w:rFonts w:cs="Arial"/>
              </w:rPr>
              <w:t xml:space="preserve">ajskôr </w:t>
            </w:r>
            <w:r>
              <w:rPr>
                <w:rFonts w:cs="Arial"/>
              </w:rPr>
              <w:t xml:space="preserve">napíšu </w:t>
            </w:r>
            <w:r w:rsidRPr="00F77727">
              <w:rPr>
                <w:rFonts w:cs="Arial"/>
              </w:rPr>
              <w:t>tvar</w:t>
            </w:r>
            <w:r>
              <w:rPr>
                <w:rFonts w:cs="Arial"/>
              </w:rPr>
              <w:t>y</w:t>
            </w:r>
            <w:r w:rsidRPr="00F7772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písmena  vystretou rukou „vo vzduchu“, potom ich píšu do šlabikára. Žiaci pracujú samostatne. Priebežne ich prácu kontrolujeme a individuálne hodnotíme.</w:t>
            </w:r>
          </w:p>
          <w:p w:rsidR="00983B3C" w:rsidRPr="00F77727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Potom dokreslia obrázok, ktorého súčasťou je tvar písmena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>.</w:t>
            </w: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Pr="00FE4D46" w:rsidRDefault="00983B3C" w:rsidP="00B81229">
            <w:pPr>
              <w:rPr>
                <w:rFonts w:cs="Arial"/>
                <w:i/>
              </w:rPr>
            </w:pPr>
            <w:r>
              <w:rPr>
                <w:rFonts w:cs="Arial"/>
              </w:rPr>
              <w:t xml:space="preserve">Pri nácviku písania tlačených tvarov písmen môžeme využiť pracovné listy na </w:t>
            </w:r>
            <w:r>
              <w:rPr>
                <w:rFonts w:cs="Arial"/>
                <w:i/>
              </w:rPr>
              <w:t>MMD/Nácvičné obdobie/písmeno V/Pracovný list písmeno V, Pracovný list písmeno v.</w:t>
            </w:r>
          </w:p>
          <w:p w:rsidR="00983B3C" w:rsidRDefault="00983B3C" w:rsidP="00B81229">
            <w:pPr>
              <w:rPr>
                <w:i/>
              </w:rPr>
            </w:pPr>
            <w:r>
              <w:rPr>
                <w:rFonts w:cs="Arial"/>
              </w:rPr>
              <w:t xml:space="preserve">Pri riešení úlohy môžeme použiť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>/písmeno A/Práca so šlabikárom/tlačené V, v.</w:t>
            </w:r>
          </w:p>
          <w:p w:rsidR="00983B3C" w:rsidRPr="00C76B0F" w:rsidRDefault="00983B3C" w:rsidP="00B81229">
            <w:pPr>
              <w:rPr>
                <w:rFonts w:cs="Arial"/>
              </w:rPr>
            </w:pPr>
          </w:p>
        </w:tc>
      </w:tr>
      <w:tr w:rsidR="00983B3C" w:rsidRPr="00E962FC" w:rsidTr="00B81229">
        <w:tc>
          <w:tcPr>
            <w:tcW w:w="1654" w:type="dxa"/>
          </w:tcPr>
          <w:p w:rsidR="00983B3C" w:rsidRPr="00E962FC" w:rsidRDefault="00983B3C" w:rsidP="00B81229">
            <w:pPr>
              <w:rPr>
                <w:rFonts w:cs="Arial"/>
              </w:rPr>
            </w:pPr>
          </w:p>
        </w:tc>
        <w:tc>
          <w:tcPr>
            <w:tcW w:w="5009" w:type="dxa"/>
          </w:tcPr>
          <w:p w:rsidR="00983B3C" w:rsidRPr="00E962FC" w:rsidRDefault="00983B3C" w:rsidP="00B81229">
            <w:pPr>
              <w:pStyle w:val="Odsekzoznamu"/>
              <w:ind w:left="0"/>
              <w:jc w:val="center"/>
              <w:rPr>
                <w:rFonts w:asciiTheme="minorHAnsi" w:eastAsiaTheme="minorEastAsia" w:hAnsiTheme="minorHAnsi"/>
                <w:sz w:val="22"/>
                <w:szCs w:val="22"/>
              </w:rPr>
            </w:pPr>
            <w:r w:rsidRPr="00E962FC">
              <w:rPr>
                <w:rFonts w:asciiTheme="minorHAnsi" w:hAnsiTheme="minorHAnsi"/>
                <w:b/>
              </w:rPr>
              <w:t>2. hodina</w:t>
            </w:r>
            <w:r>
              <w:rPr>
                <w:rFonts w:asciiTheme="minorHAnsi" w:hAnsiTheme="minorHAnsi"/>
                <w:b/>
              </w:rPr>
              <w:t>, časť PÍSANIE</w:t>
            </w:r>
          </w:p>
        </w:tc>
        <w:tc>
          <w:tcPr>
            <w:tcW w:w="567" w:type="dxa"/>
          </w:tcPr>
          <w:p w:rsidR="00983B3C" w:rsidRPr="00E962FC" w:rsidRDefault="00983B3C" w:rsidP="00B81229"/>
        </w:tc>
        <w:tc>
          <w:tcPr>
            <w:tcW w:w="6804" w:type="dxa"/>
          </w:tcPr>
          <w:p w:rsidR="00983B3C" w:rsidRPr="00E962FC" w:rsidRDefault="00983B3C" w:rsidP="00B81229"/>
        </w:tc>
      </w:tr>
      <w:tr w:rsidR="00983B3C" w:rsidRPr="00E962FC" w:rsidTr="00B81229">
        <w:tc>
          <w:tcPr>
            <w:tcW w:w="1654" w:type="dxa"/>
          </w:tcPr>
          <w:p w:rsidR="00983B3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Pr="00E962FC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expozičná a fixačná časť</w:t>
            </w:r>
          </w:p>
        </w:tc>
        <w:tc>
          <w:tcPr>
            <w:tcW w:w="5009" w:type="dxa"/>
          </w:tcPr>
          <w:p w:rsidR="00983B3C" w:rsidRDefault="00983B3C" w:rsidP="00B81229">
            <w:pPr>
              <w:pStyle w:val="1odsek"/>
            </w:pPr>
            <w:r>
              <w:t>Písanie, 2. zošit, strana 5</w:t>
            </w:r>
          </w:p>
          <w:p w:rsidR="00983B3C" w:rsidRPr="00555FE5" w:rsidRDefault="00983B3C" w:rsidP="00B81229">
            <w:pPr>
              <w:pStyle w:val="odsek"/>
              <w:rPr>
                <w:rFonts w:eastAsiaTheme="minorEastAsia"/>
              </w:rPr>
            </w:pPr>
            <w:r w:rsidRPr="00555FE5">
              <w:rPr>
                <w:rFonts w:eastAsiaTheme="minorEastAsia"/>
              </w:rPr>
              <w:t xml:space="preserve">písanie slabík s písmenom </w:t>
            </w:r>
            <w:r>
              <w:rPr>
                <w:rFonts w:eastAsiaTheme="minorEastAsia"/>
                <w:i/>
              </w:rPr>
              <w:t>v</w:t>
            </w:r>
          </w:p>
          <w:p w:rsidR="00983B3C" w:rsidRPr="00687F62" w:rsidRDefault="00983B3C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     </w:t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2396604" cy="1660572"/>
                  <wp:effectExtent l="19050" t="19050" r="22746" b="15828"/>
                  <wp:docPr id="72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604" cy="1660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B3C" w:rsidRDefault="00983B3C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</w:tc>
        <w:tc>
          <w:tcPr>
            <w:tcW w:w="567" w:type="dxa"/>
          </w:tcPr>
          <w:p w:rsidR="00983B3C" w:rsidRDefault="00983B3C" w:rsidP="00B81229">
            <w:r>
              <w:lastRenderedPageBreak/>
              <w:t>15´</w:t>
            </w:r>
          </w:p>
        </w:tc>
        <w:tc>
          <w:tcPr>
            <w:tcW w:w="6804" w:type="dxa"/>
          </w:tcPr>
          <w:p w:rsidR="00983B3C" w:rsidRPr="008C55F3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si najskôr zopakujú tvar malého písaného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 v cvičnom zošite. </w:t>
            </w:r>
          </w:p>
          <w:p w:rsidR="00983B3C" w:rsidRPr="00776556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Potom na tabuľu napíšeme písaný tvar slabiky </w:t>
            </w:r>
            <w:r>
              <w:rPr>
                <w:rFonts w:cs="Arial"/>
                <w:i/>
              </w:rPr>
              <w:t>va.</w:t>
            </w:r>
            <w:r>
              <w:rPr>
                <w:rFonts w:cs="Arial"/>
              </w:rPr>
              <w:t xml:space="preserve"> Žiakov upozorníme na to, že malé písané </w:t>
            </w:r>
            <w:r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 „chytá“ (pripája) ďalšie písmená do dvojice zhora malým oblúčikom. Spojovú čiaru vyznačíme farebne na tabuli.</w:t>
            </w: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Pr="009F7236" w:rsidRDefault="00983B3C" w:rsidP="00B81229">
            <w:r>
              <w:rPr>
                <w:rFonts w:cs="Arial"/>
              </w:rPr>
              <w:t xml:space="preserve">Žiaci nacvičujú tvar slabiky v cvičnom zošite, potom </w:t>
            </w:r>
            <w:r>
              <w:t xml:space="preserve">píšu do predpisového </w:t>
            </w:r>
            <w:r>
              <w:lastRenderedPageBreak/>
              <w:t xml:space="preserve">zošita.  </w:t>
            </w:r>
          </w:p>
          <w:p w:rsidR="00983B3C" w:rsidRDefault="00983B3C" w:rsidP="00B81229">
            <w:pPr>
              <w:rPr>
                <w:rFonts w:cs="Arial"/>
              </w:rPr>
            </w:pPr>
          </w:p>
          <w:p w:rsidR="00983B3C" w:rsidRPr="00F8315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>Pri sebahodnotení môžeme postupovať podľa pokynov v metodických komentároch a zamerať sa aj na správne písanie spojovej čiary v slabikách. Žiaci môžu zakrúžkovať červenou farbičkou jednu slabiku v každom riadku, ktorá sa im najviac vydarila.</w:t>
            </w:r>
          </w:p>
        </w:tc>
      </w:tr>
      <w:tr w:rsidR="00983B3C" w:rsidRPr="00E962FC" w:rsidTr="00B81229">
        <w:tc>
          <w:tcPr>
            <w:tcW w:w="1654" w:type="dxa"/>
          </w:tcPr>
          <w:p w:rsidR="00983B3C" w:rsidRPr="00E962FC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2. záverečná časť</w:t>
            </w:r>
          </w:p>
        </w:tc>
        <w:tc>
          <w:tcPr>
            <w:tcW w:w="5009" w:type="dxa"/>
          </w:tcPr>
          <w:p w:rsidR="00983B3C" w:rsidRPr="00E962FC" w:rsidRDefault="00983B3C" w:rsidP="00B81229">
            <w:pPr>
              <w:pStyle w:val="Odsekzoznamu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</w:t>
            </w:r>
            <w:r w:rsidRPr="00E962FC">
              <w:rPr>
                <w:rFonts w:asciiTheme="minorHAnsi" w:hAnsiTheme="minorHAnsi"/>
                <w:sz w:val="22"/>
                <w:szCs w:val="22"/>
              </w:rPr>
              <w:t>yhodnotenie práce na hodine</w:t>
            </w:r>
          </w:p>
        </w:tc>
        <w:tc>
          <w:tcPr>
            <w:tcW w:w="567" w:type="dxa"/>
          </w:tcPr>
          <w:p w:rsidR="00983B3C" w:rsidRPr="00E962FC" w:rsidRDefault="00983B3C" w:rsidP="00B81229">
            <w:r>
              <w:t>5</w:t>
            </w:r>
            <w:r w:rsidRPr="00E962FC">
              <w:t>´</w:t>
            </w:r>
          </w:p>
        </w:tc>
        <w:tc>
          <w:tcPr>
            <w:tcW w:w="6804" w:type="dxa"/>
          </w:tcPr>
          <w:p w:rsidR="00983B3C" w:rsidRPr="009764F2" w:rsidRDefault="00983B3C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Spoločne si zopakujeme, ktoré písmená si žiaci precvičovali, čo nové sa na hodine dozvedeli a naučili. </w:t>
            </w:r>
            <w:r w:rsidRPr="009764F2">
              <w:rPr>
                <w:rFonts w:cs="Arial"/>
              </w:rPr>
              <w:t>Prácu žiakov hodnotíme individuálne, oceňujeme a zdôrazňujeme každé napredovanie.</w:t>
            </w:r>
            <w:r>
              <w:rPr>
                <w:rFonts w:cs="Arial"/>
              </w:rPr>
              <w:t xml:space="preserve"> </w:t>
            </w:r>
          </w:p>
        </w:tc>
      </w:tr>
    </w:tbl>
    <w:p w:rsidR="00983B3C" w:rsidRDefault="00983B3C" w:rsidP="00983B3C"/>
    <w:p w:rsidR="00983B3C" w:rsidRDefault="00983B3C" w:rsidP="00983B3C"/>
    <w:p w:rsidR="00983B3C" w:rsidRDefault="00983B3C" w:rsidP="00983B3C"/>
    <w:p w:rsidR="00983B3C" w:rsidRDefault="00983B3C" w:rsidP="00983B3C"/>
    <w:p w:rsidR="00983B3C" w:rsidRDefault="00983B3C" w:rsidP="00983B3C"/>
    <w:p w:rsidR="00B37BBD" w:rsidRDefault="00B37BBD" w:rsidP="00A33FAE">
      <w:pPr>
        <w:sectPr w:rsidR="00B37BBD" w:rsidSect="003D0653">
          <w:headerReference w:type="default" r:id="rId78"/>
          <w:footerReference w:type="default" r:id="rId79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14034" w:type="dxa"/>
        <w:tblInd w:w="108" w:type="dxa"/>
        <w:tblLook w:val="04A0"/>
      </w:tblPr>
      <w:tblGrid>
        <w:gridCol w:w="2057"/>
        <w:gridCol w:w="1893"/>
        <w:gridCol w:w="10084"/>
      </w:tblGrid>
      <w:tr w:rsidR="00B37BBD" w:rsidRPr="00E962FC" w:rsidTr="00B81229">
        <w:tc>
          <w:tcPr>
            <w:tcW w:w="2057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lastRenderedPageBreak/>
              <w:t>Predmet</w:t>
            </w:r>
          </w:p>
        </w:tc>
        <w:tc>
          <w:tcPr>
            <w:tcW w:w="11977" w:type="dxa"/>
            <w:gridSpan w:val="2"/>
            <w:shd w:val="clear" w:color="auto" w:fill="B8CCE4" w:themeFill="accent1" w:themeFillTint="66"/>
          </w:tcPr>
          <w:p w:rsidR="00B37BBD" w:rsidRPr="00E962FC" w:rsidRDefault="00B37BBD" w:rsidP="00B81229">
            <w:pPr>
              <w:pStyle w:val="priprava"/>
              <w:rPr>
                <w:b/>
                <w:szCs w:val="24"/>
              </w:rPr>
            </w:pPr>
            <w:r w:rsidRPr="00E962FC">
              <w:rPr>
                <w:b/>
                <w:szCs w:val="24"/>
              </w:rPr>
              <w:t>Slovenský jazyk a literatúra</w:t>
            </w:r>
          </w:p>
        </w:tc>
      </w:tr>
      <w:tr w:rsidR="00B37BBD" w:rsidRPr="00E962FC" w:rsidTr="00B81229">
        <w:tc>
          <w:tcPr>
            <w:tcW w:w="2057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Vzdelávacia oblasť</w:t>
            </w:r>
          </w:p>
        </w:tc>
        <w:tc>
          <w:tcPr>
            <w:tcW w:w="11977" w:type="dxa"/>
            <w:gridSpan w:val="2"/>
          </w:tcPr>
          <w:p w:rsidR="00B37BBD" w:rsidRPr="00E962FC" w:rsidRDefault="00B37BBD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Jazyk a komunikácia</w:t>
            </w:r>
          </w:p>
        </w:tc>
      </w:tr>
      <w:tr w:rsidR="00B37BBD" w:rsidRPr="00E962FC" w:rsidTr="00B81229">
        <w:tc>
          <w:tcPr>
            <w:tcW w:w="2057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Ročník</w:t>
            </w:r>
          </w:p>
        </w:tc>
        <w:tc>
          <w:tcPr>
            <w:tcW w:w="11977" w:type="dxa"/>
            <w:gridSpan w:val="2"/>
          </w:tcPr>
          <w:p w:rsidR="00B37BBD" w:rsidRPr="00E962FC" w:rsidRDefault="00B37BBD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prvý</w:t>
            </w:r>
          </w:p>
        </w:tc>
      </w:tr>
      <w:tr w:rsidR="00B37BBD" w:rsidRPr="00E962FC" w:rsidTr="00B81229">
        <w:tc>
          <w:tcPr>
            <w:tcW w:w="2057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Vyučujúci</w:t>
            </w:r>
          </w:p>
        </w:tc>
        <w:tc>
          <w:tcPr>
            <w:tcW w:w="11977" w:type="dxa"/>
            <w:gridSpan w:val="2"/>
          </w:tcPr>
          <w:p w:rsidR="00B37BBD" w:rsidRPr="00E962FC" w:rsidRDefault="00B37BBD" w:rsidP="00B81229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B37BBD" w:rsidRPr="00E962FC" w:rsidTr="00B81229">
        <w:tc>
          <w:tcPr>
            <w:tcW w:w="2057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Dátum</w:t>
            </w:r>
          </w:p>
        </w:tc>
        <w:tc>
          <w:tcPr>
            <w:tcW w:w="11977" w:type="dxa"/>
            <w:gridSpan w:val="2"/>
          </w:tcPr>
          <w:p w:rsidR="00B37BBD" w:rsidRPr="00E962FC" w:rsidRDefault="00B37BBD" w:rsidP="00B81229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B37BBD" w:rsidRPr="00E962FC" w:rsidTr="00B81229">
        <w:tc>
          <w:tcPr>
            <w:tcW w:w="2057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Učebnica</w:t>
            </w:r>
          </w:p>
        </w:tc>
        <w:tc>
          <w:tcPr>
            <w:tcW w:w="11977" w:type="dxa"/>
            <w:gridSpan w:val="2"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 xml:space="preserve">HUPSOV šlabikár LIPKA® </w:t>
            </w:r>
          </w:p>
        </w:tc>
      </w:tr>
      <w:tr w:rsidR="00B37BBD" w:rsidRPr="00E962FC" w:rsidTr="00B81229">
        <w:tc>
          <w:tcPr>
            <w:tcW w:w="2057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Tematický celok</w:t>
            </w:r>
          </w:p>
        </w:tc>
        <w:tc>
          <w:tcPr>
            <w:tcW w:w="11977" w:type="dxa"/>
            <w:gridSpan w:val="2"/>
          </w:tcPr>
          <w:p w:rsidR="00B37BBD" w:rsidRPr="00F56097" w:rsidRDefault="00B37BBD" w:rsidP="00B81229">
            <w:pPr>
              <w:pStyle w:val="priprava"/>
              <w:rPr>
                <w:b/>
                <w:szCs w:val="20"/>
              </w:rPr>
            </w:pPr>
            <w:r w:rsidRPr="00F56097">
              <w:rPr>
                <w:szCs w:val="20"/>
              </w:rPr>
              <w:t xml:space="preserve">Čítanie – </w:t>
            </w:r>
            <w:r w:rsidRPr="00F56097">
              <w:rPr>
                <w:b/>
                <w:szCs w:val="20"/>
              </w:rPr>
              <w:t>Hlásk</w:t>
            </w:r>
            <w:r>
              <w:rPr>
                <w:b/>
                <w:szCs w:val="20"/>
              </w:rPr>
              <w:t>a</w:t>
            </w:r>
            <w:r w:rsidRPr="00F56097">
              <w:rPr>
                <w:b/>
                <w:szCs w:val="20"/>
              </w:rPr>
              <w:t xml:space="preserve"> a písmená </w:t>
            </w:r>
            <w:r>
              <w:rPr>
                <w:b/>
                <w:i/>
                <w:szCs w:val="20"/>
              </w:rPr>
              <w:t>V, v</w:t>
            </w:r>
          </w:p>
          <w:p w:rsidR="00B37BBD" w:rsidRPr="00E962FC" w:rsidRDefault="00B37BBD" w:rsidP="00B81229">
            <w:pPr>
              <w:pStyle w:val="priprava"/>
              <w:rPr>
                <w:b/>
                <w:szCs w:val="24"/>
              </w:rPr>
            </w:pPr>
            <w:r w:rsidRPr="00F56097">
              <w:rPr>
                <w:szCs w:val="20"/>
              </w:rPr>
              <w:t xml:space="preserve">Písanie – </w:t>
            </w:r>
            <w:r w:rsidRPr="00F56097">
              <w:rPr>
                <w:b/>
                <w:szCs w:val="20"/>
              </w:rPr>
              <w:t xml:space="preserve">veľké písané </w:t>
            </w:r>
            <w:r>
              <w:rPr>
                <w:b/>
                <w:i/>
                <w:szCs w:val="20"/>
              </w:rPr>
              <w:t>V,</w:t>
            </w:r>
            <w:r w:rsidRPr="00F56097">
              <w:rPr>
                <w:b/>
                <w:szCs w:val="20"/>
              </w:rPr>
              <w:t xml:space="preserve"> malé písané </w:t>
            </w:r>
            <w:r>
              <w:rPr>
                <w:b/>
                <w:i/>
                <w:szCs w:val="20"/>
              </w:rPr>
              <w:t>v</w:t>
            </w:r>
          </w:p>
        </w:tc>
      </w:tr>
      <w:tr w:rsidR="00B37BBD" w:rsidRPr="00E962FC" w:rsidTr="00B81229">
        <w:tc>
          <w:tcPr>
            <w:tcW w:w="2057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Prierezové témy</w:t>
            </w:r>
          </w:p>
        </w:tc>
        <w:tc>
          <w:tcPr>
            <w:tcW w:w="11977" w:type="dxa"/>
            <w:gridSpan w:val="2"/>
          </w:tcPr>
          <w:p w:rsidR="00B37BBD" w:rsidRDefault="00B37BBD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Regionálna výchova a tradičná ľudová kultúra</w:t>
            </w:r>
          </w:p>
          <w:p w:rsidR="00B37BBD" w:rsidRPr="00E962FC" w:rsidRDefault="00B37BBD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Osobnostný a sociálny rozvoj</w:t>
            </w:r>
          </w:p>
        </w:tc>
      </w:tr>
      <w:tr w:rsidR="00B37BBD" w:rsidRPr="00E962FC" w:rsidTr="00B81229">
        <w:tc>
          <w:tcPr>
            <w:tcW w:w="2057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Medzipredmetové</w:t>
            </w:r>
          </w:p>
          <w:p w:rsidR="00B37BBD" w:rsidRPr="00E962FC" w:rsidRDefault="00B37BBD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vzťahy</w:t>
            </w:r>
          </w:p>
        </w:tc>
        <w:tc>
          <w:tcPr>
            <w:tcW w:w="11977" w:type="dxa"/>
            <w:gridSpan w:val="2"/>
          </w:tcPr>
          <w:p w:rsidR="00B37BBD" w:rsidRDefault="00B37BBD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Prírodoveda</w:t>
            </w:r>
          </w:p>
          <w:p w:rsidR="00B37BBD" w:rsidRPr="00E962FC" w:rsidRDefault="00B37BBD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Matematika</w:t>
            </w:r>
          </w:p>
        </w:tc>
      </w:tr>
      <w:tr w:rsidR="00B37BBD" w:rsidRPr="00E962FC" w:rsidTr="00B81229">
        <w:trPr>
          <w:trHeight w:val="484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Všeobecné ciele</w:t>
            </w:r>
          </w:p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:rsidR="00B37BBD" w:rsidRPr="00E962FC" w:rsidRDefault="00B37BBD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  <w:tc>
          <w:tcPr>
            <w:tcW w:w="11977" w:type="dxa"/>
            <w:gridSpan w:val="2"/>
            <w:tcBorders>
              <w:bottom w:val="single" w:sz="4" w:space="0" w:color="auto"/>
            </w:tcBorders>
          </w:tcPr>
          <w:p w:rsidR="00B37BBD" w:rsidRPr="005748BB" w:rsidRDefault="00B37BBD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365F91" w:themeColor="accent1" w:themeShade="BF"/>
                <w:sz w:val="24"/>
                <w:szCs w:val="24"/>
              </w:rPr>
              <w:t xml:space="preserve">a) </w:t>
            </w:r>
            <w:r w:rsidRPr="005748BB">
              <w:rPr>
                <w:rFonts w:eastAsia="Times New Roman" w:cs="Arial"/>
                <w:bCs/>
                <w:sz w:val="24"/>
                <w:szCs w:val="24"/>
              </w:rPr>
              <w:t>Poznať a</w:t>
            </w:r>
            <w:r>
              <w:rPr>
                <w:rFonts w:eastAsia="Times New Roman" w:cs="Arial"/>
                <w:bCs/>
                <w:sz w:val="24"/>
                <w:szCs w:val="24"/>
              </w:rPr>
              <w:t> čítať písmená slovenskej abecedy</w:t>
            </w:r>
          </w:p>
          <w:p w:rsidR="00B37BBD" w:rsidRDefault="00B37BBD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E36C0A" w:themeColor="accent6" w:themeShade="BF"/>
                <w:sz w:val="24"/>
                <w:szCs w:val="24"/>
              </w:rPr>
              <w:t xml:space="preserve">b) </w:t>
            </w:r>
            <w:r w:rsidRPr="005748BB">
              <w:rPr>
                <w:rFonts w:eastAsia="Times New Roman" w:cs="Arial"/>
                <w:bCs/>
                <w:sz w:val="24"/>
                <w:szCs w:val="24"/>
              </w:rPr>
              <w:t xml:space="preserve">Písať správne </w:t>
            </w:r>
            <w:r>
              <w:rPr>
                <w:rFonts w:eastAsia="Times New Roman" w:cs="Arial"/>
                <w:bCs/>
                <w:sz w:val="24"/>
                <w:szCs w:val="24"/>
              </w:rPr>
              <w:t>tvary písmen slovenskej abecedy</w:t>
            </w:r>
          </w:p>
          <w:p w:rsidR="00B37BBD" w:rsidRPr="00FD1AD2" w:rsidRDefault="00B37BBD" w:rsidP="00B81229">
            <w:pPr>
              <w:rPr>
                <w:color w:val="244061" w:themeColor="accent1" w:themeShade="8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c</w:t>
            </w:r>
            <w:r w:rsidRPr="005748BB">
              <w:rPr>
                <w:color w:val="C00000"/>
                <w:sz w:val="24"/>
                <w:szCs w:val="24"/>
              </w:rPr>
              <w:t>)</w:t>
            </w:r>
            <w:r w:rsidRPr="00E962FC">
              <w:rPr>
                <w:color w:val="244061" w:themeColor="accent1" w:themeShade="80"/>
                <w:sz w:val="24"/>
                <w:szCs w:val="24"/>
              </w:rPr>
              <w:t xml:space="preserve"> </w:t>
            </w:r>
            <w:r w:rsidRPr="00E962FC">
              <w:rPr>
                <w:sz w:val="24"/>
                <w:szCs w:val="24"/>
              </w:rPr>
              <w:t>Rozvíjať komunikačné a vyjadrovacie schopnosti</w:t>
            </w:r>
          </w:p>
        </w:tc>
      </w:tr>
      <w:tr w:rsidR="00B37BBD" w:rsidRPr="00E962FC" w:rsidTr="00B81229">
        <w:trPr>
          <w:trHeight w:val="472"/>
        </w:trPr>
        <w:tc>
          <w:tcPr>
            <w:tcW w:w="2057" w:type="dxa"/>
            <w:vMerge w:val="restart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Špecifické ciele</w:t>
            </w:r>
          </w:p>
          <w:p w:rsidR="00B37BBD" w:rsidRPr="00E962FC" w:rsidRDefault="00B37BBD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B37BBD" w:rsidRPr="00E962FC" w:rsidRDefault="00B37BBD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B37BBD" w:rsidRPr="00E962FC" w:rsidRDefault="00B37BBD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BBD" w:rsidRPr="00E962FC" w:rsidRDefault="00B37BBD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kognitívne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7BBD" w:rsidRDefault="00B37BBD" w:rsidP="00B81229">
            <w:pPr>
              <w:pStyle w:val="priprava"/>
              <w:rPr>
                <w:i/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a</w:t>
            </w:r>
            <w:r w:rsidRPr="00FD1AD2">
              <w:rPr>
                <w:color w:val="365F91" w:themeColor="accent1" w:themeShade="BF"/>
                <w:szCs w:val="24"/>
              </w:rPr>
              <w:t>.1)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B3186D">
              <w:rPr>
                <w:szCs w:val="24"/>
              </w:rPr>
              <w:t xml:space="preserve">Čítať slová </w:t>
            </w:r>
            <w:r>
              <w:rPr>
                <w:szCs w:val="24"/>
              </w:rPr>
              <w:t xml:space="preserve">a vety </w:t>
            </w:r>
            <w:r w:rsidRPr="00B3186D">
              <w:rPr>
                <w:szCs w:val="24"/>
              </w:rPr>
              <w:t>vytvorené z daných písmen</w:t>
            </w:r>
          </w:p>
          <w:p w:rsidR="00B37BBD" w:rsidRPr="00E6268E" w:rsidRDefault="00B37BBD" w:rsidP="00B81229">
            <w:pPr>
              <w:pStyle w:val="priprava"/>
              <w:rPr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a</w:t>
            </w:r>
            <w:r w:rsidRPr="00FD1AD2">
              <w:rPr>
                <w:color w:val="365F91" w:themeColor="accent1" w:themeShade="BF"/>
                <w:szCs w:val="24"/>
              </w:rPr>
              <w:t>.</w:t>
            </w:r>
            <w:r>
              <w:rPr>
                <w:color w:val="365F91" w:themeColor="accent1" w:themeShade="BF"/>
                <w:szCs w:val="24"/>
              </w:rPr>
              <w:t>2</w:t>
            </w:r>
            <w:r w:rsidRPr="00FD1AD2">
              <w:rPr>
                <w:color w:val="365F91" w:themeColor="accent1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FC245B">
              <w:rPr>
                <w:szCs w:val="24"/>
              </w:rPr>
              <w:t>Čítať s</w:t>
            </w:r>
            <w:r>
              <w:rPr>
                <w:szCs w:val="24"/>
              </w:rPr>
              <w:t> </w:t>
            </w:r>
            <w:r w:rsidRPr="00FC245B">
              <w:rPr>
                <w:szCs w:val="24"/>
              </w:rPr>
              <w:t>porozumením</w:t>
            </w:r>
          </w:p>
          <w:p w:rsidR="00B37BBD" w:rsidRDefault="00B37BBD" w:rsidP="00B81229">
            <w:pPr>
              <w:pStyle w:val="priprava"/>
              <w:rPr>
                <w:szCs w:val="24"/>
              </w:rPr>
            </w:pPr>
            <w:r>
              <w:rPr>
                <w:color w:val="C00000"/>
                <w:szCs w:val="24"/>
              </w:rPr>
              <w:t>c</w:t>
            </w:r>
            <w:r w:rsidRPr="005748BB">
              <w:rPr>
                <w:color w:val="C00000"/>
                <w:szCs w:val="24"/>
              </w:rPr>
              <w:t>.1)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4"/>
              </w:rPr>
              <w:t>Pomenovať obrázky</w:t>
            </w:r>
          </w:p>
          <w:p w:rsidR="00B37BBD" w:rsidRPr="00F56097" w:rsidRDefault="00B37BBD" w:rsidP="00B81229">
            <w:pPr>
              <w:pStyle w:val="priprava"/>
              <w:rPr>
                <w:szCs w:val="20"/>
              </w:rPr>
            </w:pPr>
            <w:r>
              <w:rPr>
                <w:color w:val="C00000"/>
                <w:szCs w:val="24"/>
              </w:rPr>
              <w:t>c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2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0"/>
              </w:rPr>
              <w:t>Počúvať a zopakovať rozprávanie</w:t>
            </w:r>
          </w:p>
          <w:p w:rsidR="00B37BBD" w:rsidRPr="00125441" w:rsidRDefault="00B37BBD" w:rsidP="00B81229">
            <w:pPr>
              <w:pStyle w:val="priprava"/>
              <w:rPr>
                <w:szCs w:val="20"/>
              </w:rPr>
            </w:pPr>
            <w:r>
              <w:rPr>
                <w:color w:val="C00000"/>
                <w:szCs w:val="24"/>
              </w:rPr>
              <w:t>c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3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 w:rsidRPr="00F56097">
              <w:rPr>
                <w:szCs w:val="20"/>
              </w:rPr>
              <w:t>Používať spisovnú výslovnosť</w:t>
            </w:r>
          </w:p>
        </w:tc>
      </w:tr>
      <w:tr w:rsidR="00B37BBD" w:rsidRPr="00E962FC" w:rsidTr="00B81229">
        <w:trPr>
          <w:trHeight w:val="415"/>
        </w:trPr>
        <w:tc>
          <w:tcPr>
            <w:tcW w:w="2057" w:type="dxa"/>
            <w:vMerge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BBD" w:rsidRPr="00E962FC" w:rsidRDefault="00B37BBD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psychomotorické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7BBD" w:rsidRDefault="00B37BBD" w:rsidP="00B81229">
            <w:pPr>
              <w:pStyle w:val="priprava"/>
              <w:rPr>
                <w:i/>
                <w:szCs w:val="24"/>
              </w:rPr>
            </w:pPr>
            <w:r>
              <w:rPr>
                <w:bCs w:val="0"/>
                <w:color w:val="E36C0A" w:themeColor="accent6" w:themeShade="BF"/>
                <w:szCs w:val="24"/>
              </w:rPr>
              <w:t>b</w:t>
            </w:r>
            <w:r w:rsidRPr="00E962FC">
              <w:rPr>
                <w:color w:val="E36C0A" w:themeColor="accent6" w:themeShade="BF"/>
                <w:szCs w:val="24"/>
              </w:rPr>
              <w:t>.</w:t>
            </w:r>
            <w:r>
              <w:rPr>
                <w:color w:val="E36C0A" w:themeColor="accent6" w:themeShade="BF"/>
                <w:szCs w:val="24"/>
              </w:rPr>
              <w:t>1</w:t>
            </w:r>
            <w:r w:rsidRPr="00E962FC">
              <w:rPr>
                <w:color w:val="E36C0A" w:themeColor="accent6" w:themeShade="BF"/>
                <w:szCs w:val="24"/>
              </w:rPr>
              <w:t xml:space="preserve">) </w:t>
            </w:r>
            <w:r w:rsidRPr="00F56097">
              <w:rPr>
                <w:szCs w:val="20"/>
              </w:rPr>
              <w:t xml:space="preserve">Písať správne </w:t>
            </w:r>
            <w:r>
              <w:rPr>
                <w:szCs w:val="20"/>
              </w:rPr>
              <w:t xml:space="preserve">písané i tlačené tvary písmena </w:t>
            </w:r>
            <w:r>
              <w:rPr>
                <w:i/>
                <w:szCs w:val="20"/>
              </w:rPr>
              <w:t>V</w:t>
            </w:r>
          </w:p>
          <w:p w:rsidR="00B37BBD" w:rsidRPr="00FC245B" w:rsidRDefault="00B37BBD" w:rsidP="00B81229">
            <w:pPr>
              <w:pStyle w:val="priprava"/>
              <w:rPr>
                <w:szCs w:val="20"/>
              </w:rPr>
            </w:pPr>
            <w:r>
              <w:rPr>
                <w:bCs w:val="0"/>
                <w:color w:val="E36C0A" w:themeColor="accent6" w:themeShade="BF"/>
                <w:szCs w:val="24"/>
              </w:rPr>
              <w:t>b</w:t>
            </w:r>
            <w:r w:rsidRPr="00E962FC">
              <w:rPr>
                <w:color w:val="E36C0A" w:themeColor="accent6" w:themeShade="BF"/>
                <w:szCs w:val="24"/>
              </w:rPr>
              <w:t>.</w:t>
            </w:r>
            <w:r>
              <w:rPr>
                <w:color w:val="E36C0A" w:themeColor="accent6" w:themeShade="BF"/>
                <w:szCs w:val="24"/>
              </w:rPr>
              <w:t>2</w:t>
            </w:r>
            <w:r w:rsidRPr="00E962FC">
              <w:rPr>
                <w:color w:val="E36C0A" w:themeColor="accent6" w:themeShade="BF"/>
                <w:szCs w:val="24"/>
              </w:rPr>
              <w:t xml:space="preserve">) </w:t>
            </w:r>
            <w:r w:rsidRPr="00F56097">
              <w:rPr>
                <w:szCs w:val="20"/>
              </w:rPr>
              <w:t xml:space="preserve">Písať správne </w:t>
            </w:r>
            <w:r>
              <w:rPr>
                <w:szCs w:val="20"/>
              </w:rPr>
              <w:t xml:space="preserve">slabiky a slová </w:t>
            </w:r>
            <w:r w:rsidRPr="00E6268E">
              <w:rPr>
                <w:szCs w:val="24"/>
              </w:rPr>
              <w:t>vytvoren</w:t>
            </w:r>
            <w:r>
              <w:rPr>
                <w:szCs w:val="24"/>
              </w:rPr>
              <w:t>é z daných písmen</w:t>
            </w:r>
          </w:p>
        </w:tc>
      </w:tr>
      <w:tr w:rsidR="00B37BBD" w:rsidRPr="00E962FC" w:rsidTr="00B81229">
        <w:trPr>
          <w:trHeight w:val="326"/>
        </w:trPr>
        <w:tc>
          <w:tcPr>
            <w:tcW w:w="2057" w:type="dxa"/>
            <w:vMerge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BBD" w:rsidRPr="00E962FC" w:rsidRDefault="00B37BBD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afektívny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7BBD" w:rsidRPr="00E962FC" w:rsidRDefault="00B37BBD" w:rsidP="00B81229">
            <w:pPr>
              <w:pStyle w:val="priprava"/>
              <w:rPr>
                <w:color w:val="244061" w:themeColor="accent1" w:themeShade="80"/>
                <w:szCs w:val="24"/>
              </w:rPr>
            </w:pPr>
            <w:r>
              <w:rPr>
                <w:color w:val="C00000"/>
                <w:szCs w:val="24"/>
              </w:rPr>
              <w:t>c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4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4"/>
              </w:rPr>
              <w:t>Vyjadriť svoj vzťah ku kamarátom</w:t>
            </w:r>
          </w:p>
        </w:tc>
      </w:tr>
      <w:tr w:rsidR="00B37BBD" w:rsidRPr="00E962FC" w:rsidTr="00B81229">
        <w:trPr>
          <w:trHeight w:val="394"/>
        </w:trPr>
        <w:tc>
          <w:tcPr>
            <w:tcW w:w="2057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Typ vyučovacej hodiny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BBD" w:rsidRPr="00E962FC" w:rsidRDefault="00B37BBD" w:rsidP="00B81229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fixačná</w:t>
            </w:r>
            <w:r w:rsidRPr="00E962FC">
              <w:rPr>
                <w:bCs/>
                <w:sz w:val="24"/>
                <w:szCs w:val="24"/>
              </w:rPr>
              <w:t>, dvojhodinový blok (90´)</w:t>
            </w:r>
          </w:p>
          <w:p w:rsidR="00B37BBD" w:rsidRPr="00E962FC" w:rsidRDefault="00B37BBD" w:rsidP="00B81229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</w:p>
        </w:tc>
      </w:tr>
      <w:tr w:rsidR="00B37BBD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Vyučovacie metódy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BBD" w:rsidRDefault="00B37BBD" w:rsidP="00B81229">
            <w:pPr>
              <w:rPr>
                <w:color w:val="000000"/>
                <w:sz w:val="24"/>
                <w:szCs w:val="24"/>
              </w:rPr>
            </w:pPr>
            <w:r w:rsidRPr="00E962FC">
              <w:rPr>
                <w:color w:val="000000"/>
                <w:sz w:val="24"/>
                <w:szCs w:val="24"/>
              </w:rPr>
              <w:t>riadený rozhovor, didaktická hra</w:t>
            </w:r>
            <w:r>
              <w:rPr>
                <w:color w:val="000000"/>
                <w:sz w:val="24"/>
                <w:szCs w:val="24"/>
              </w:rPr>
              <w:t>, práca s ilustráciou, produkčná metóda</w:t>
            </w:r>
          </w:p>
          <w:p w:rsidR="00B37BBD" w:rsidRPr="00E962FC" w:rsidRDefault="00B37BBD" w:rsidP="00B81229">
            <w:pPr>
              <w:rPr>
                <w:color w:val="000000"/>
                <w:sz w:val="24"/>
                <w:szCs w:val="24"/>
              </w:rPr>
            </w:pPr>
          </w:p>
        </w:tc>
      </w:tr>
      <w:tr w:rsidR="00B37BBD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Organizačné formy práce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BBD" w:rsidRPr="00E962FC" w:rsidRDefault="00B37BBD" w:rsidP="00B81229">
            <w:pPr>
              <w:rPr>
                <w:bCs/>
                <w:sz w:val="24"/>
                <w:szCs w:val="24"/>
              </w:rPr>
            </w:pPr>
            <w:r w:rsidRPr="00E962FC">
              <w:rPr>
                <w:bCs/>
                <w:sz w:val="24"/>
                <w:szCs w:val="24"/>
              </w:rPr>
              <w:t xml:space="preserve">spoločná práca, </w:t>
            </w:r>
            <w:r>
              <w:rPr>
                <w:bCs/>
                <w:sz w:val="24"/>
                <w:szCs w:val="24"/>
              </w:rPr>
              <w:t xml:space="preserve">skupinová práca, </w:t>
            </w:r>
            <w:r w:rsidRPr="00E962FC">
              <w:rPr>
                <w:bCs/>
                <w:sz w:val="24"/>
                <w:szCs w:val="24"/>
              </w:rPr>
              <w:t>samostatná práca</w:t>
            </w:r>
          </w:p>
        </w:tc>
      </w:tr>
      <w:tr w:rsidR="00B37BBD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lastRenderedPageBreak/>
              <w:t>Pomôcky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BBD" w:rsidRPr="00E962FC" w:rsidRDefault="00B37BBD" w:rsidP="00B81229">
            <w:pPr>
              <w:rPr>
                <w:rFonts w:cs="Arial"/>
                <w:sz w:val="24"/>
                <w:szCs w:val="24"/>
              </w:rPr>
            </w:pPr>
            <w:r w:rsidRPr="00356BDF">
              <w:rPr>
                <w:rFonts w:cs="Arial"/>
                <w:sz w:val="24"/>
                <w:szCs w:val="24"/>
              </w:rPr>
              <w:t>H</w:t>
            </w:r>
            <w:r>
              <w:rPr>
                <w:rFonts w:cs="Arial"/>
                <w:sz w:val="24"/>
                <w:szCs w:val="24"/>
              </w:rPr>
              <w:t>UPSOV</w:t>
            </w:r>
            <w:r w:rsidRPr="00356BDF">
              <w:rPr>
                <w:rFonts w:cs="Arial"/>
                <w:sz w:val="24"/>
                <w:szCs w:val="24"/>
              </w:rPr>
              <w:t xml:space="preserve"> šlabikár L</w:t>
            </w:r>
            <w:r>
              <w:rPr>
                <w:rFonts w:cs="Arial"/>
                <w:sz w:val="24"/>
                <w:szCs w:val="24"/>
              </w:rPr>
              <w:t>IPKA,</w:t>
            </w:r>
            <w:r w:rsidRPr="00356BDF">
              <w:rPr>
                <w:rFonts w:cs="Arial"/>
                <w:sz w:val="24"/>
                <w:szCs w:val="24"/>
              </w:rPr>
              <w:t xml:space="preserve"> 1. časť, </w:t>
            </w:r>
            <w:r>
              <w:rPr>
                <w:rFonts w:cs="Arial"/>
                <w:sz w:val="24"/>
                <w:szCs w:val="24"/>
              </w:rPr>
              <w:t>Písanie, 3. zošit</w:t>
            </w:r>
            <w:r w:rsidRPr="00356BDF">
              <w:rPr>
                <w:rFonts w:cs="Arial"/>
                <w:sz w:val="24"/>
                <w:szCs w:val="24"/>
              </w:rPr>
              <w:t xml:space="preserve">, </w:t>
            </w:r>
            <w:r>
              <w:rPr>
                <w:rFonts w:cs="Arial"/>
                <w:sz w:val="24"/>
                <w:szCs w:val="24"/>
              </w:rPr>
              <w:t xml:space="preserve">Pracovný zošit k HUPSOVMU šlabikáru LIPKA, kartičky so známymi slabikami v tlačenej i písanej podobe, maňuška HUPSA, </w:t>
            </w:r>
            <w:r w:rsidRPr="00E962FC">
              <w:rPr>
                <w:rFonts w:cs="Arial"/>
                <w:sz w:val="24"/>
                <w:szCs w:val="24"/>
              </w:rPr>
              <w:t>multimediálny disk (MMD) k šlabikáru, PC, dataprojektor</w:t>
            </w:r>
          </w:p>
        </w:tc>
      </w:tr>
      <w:tr w:rsidR="00B37BBD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Výkonový štandard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BBD" w:rsidRPr="00E962FC" w:rsidRDefault="00B37BBD" w:rsidP="00B81229">
            <w:pPr>
              <w:rPr>
                <w:rFonts w:cs="Arial"/>
                <w:bCs/>
                <w:sz w:val="24"/>
                <w:szCs w:val="24"/>
                <w:u w:val="single"/>
              </w:rPr>
            </w:pPr>
            <w:r>
              <w:rPr>
                <w:rFonts w:cs="Arial"/>
                <w:bCs/>
                <w:sz w:val="24"/>
                <w:szCs w:val="24"/>
                <w:u w:val="single"/>
              </w:rPr>
              <w:t>Ž</w:t>
            </w:r>
            <w:r w:rsidRPr="00E962FC">
              <w:rPr>
                <w:rFonts w:cs="Arial"/>
                <w:bCs/>
                <w:sz w:val="24"/>
                <w:szCs w:val="24"/>
                <w:u w:val="single"/>
              </w:rPr>
              <w:t xml:space="preserve">iak vie: </w:t>
            </w:r>
          </w:p>
          <w:p w:rsidR="00B37BBD" w:rsidRPr="0035641F" w:rsidRDefault="00B37BBD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čítať slová a vety s písmenom </w:t>
            </w:r>
            <w:r>
              <w:rPr>
                <w:rFonts w:asciiTheme="minorHAnsi" w:hAnsiTheme="minorHAnsi" w:cs="Arial"/>
                <w:bCs/>
                <w:i/>
              </w:rPr>
              <w:t xml:space="preserve">V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</w:t>
            </w:r>
            <w:r>
              <w:rPr>
                <w:rFonts w:asciiTheme="minorHAnsi" w:hAnsiTheme="minorHAnsi" w:cs="Arial"/>
                <w:bCs/>
                <w:i/>
              </w:rPr>
              <w:t>)</w:t>
            </w:r>
          </w:p>
          <w:p w:rsidR="00B37BBD" w:rsidRPr="005D5E7E" w:rsidRDefault="00B37BBD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vyhľadať informáciu vo vete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(2. úroveň – porozumenie)</w:t>
            </w:r>
          </w:p>
          <w:p w:rsidR="00B37BBD" w:rsidRPr="00123B07" w:rsidRDefault="00B37BBD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5D5E7E">
              <w:rPr>
                <w:rFonts w:asciiTheme="minorHAnsi" w:hAnsiTheme="minorHAnsi" w:cs="Arial"/>
                <w:bCs/>
              </w:rPr>
              <w:t>tvoriť</w:t>
            </w:r>
            <w:r>
              <w:rPr>
                <w:rFonts w:asciiTheme="minorHAnsi" w:hAnsiTheme="minorHAnsi" w:cs="Arial"/>
                <w:bCs/>
              </w:rPr>
              <w:t xml:space="preserve"> vety podľa zadania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3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 xml:space="preserve">. úroveň – 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aplikácia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)</w:t>
            </w:r>
          </w:p>
          <w:p w:rsidR="00B37BBD" w:rsidRPr="00820433" w:rsidRDefault="00B37BBD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p</w:t>
            </w:r>
            <w:r w:rsidRPr="000046D3">
              <w:rPr>
                <w:rFonts w:asciiTheme="minorHAnsi" w:hAnsiTheme="minorHAnsi" w:cs="Arial"/>
                <w:bCs/>
              </w:rPr>
              <w:t xml:space="preserve">ísať správne písané </w:t>
            </w:r>
            <w:r w:rsidRPr="00EB3086">
              <w:rPr>
                <w:rFonts w:asciiTheme="minorHAnsi" w:hAnsiTheme="minorHAnsi" w:cs="Arial"/>
                <w:bCs/>
              </w:rPr>
              <w:t>slab</w:t>
            </w:r>
            <w:r>
              <w:rPr>
                <w:rFonts w:asciiTheme="minorHAnsi" w:hAnsiTheme="minorHAnsi" w:cs="Arial"/>
                <w:bCs/>
              </w:rPr>
              <w:t>i</w:t>
            </w:r>
            <w:r w:rsidRPr="00EB3086">
              <w:rPr>
                <w:rFonts w:asciiTheme="minorHAnsi" w:hAnsiTheme="minorHAnsi" w:cs="Arial"/>
                <w:bCs/>
              </w:rPr>
              <w:t>k</w:t>
            </w:r>
            <w:r>
              <w:rPr>
                <w:rFonts w:asciiTheme="minorHAnsi" w:hAnsiTheme="minorHAnsi" w:cs="Arial"/>
                <w:bCs/>
              </w:rPr>
              <w:t>y</w:t>
            </w:r>
            <w:r w:rsidRPr="00EB3086">
              <w:rPr>
                <w:rFonts w:asciiTheme="minorHAnsi" w:hAnsiTheme="minorHAnsi" w:cs="Arial"/>
                <w:bCs/>
              </w:rPr>
              <w:t xml:space="preserve"> s písmenom</w:t>
            </w:r>
            <w:r w:rsidRPr="000C4E55">
              <w:rPr>
                <w:rFonts w:asciiTheme="minorHAnsi" w:hAnsiTheme="minorHAnsi" w:cs="Arial"/>
                <w:bCs/>
                <w:i/>
              </w:rPr>
              <w:t xml:space="preserve"> </w:t>
            </w:r>
            <w:r>
              <w:rPr>
                <w:rFonts w:asciiTheme="minorHAnsi" w:hAnsiTheme="minorHAnsi" w:cs="Arial"/>
                <w:bCs/>
                <w:i/>
              </w:rPr>
              <w:t>v</w:t>
            </w:r>
            <w:r>
              <w:rPr>
                <w:rFonts w:asciiTheme="minorHAnsi" w:hAnsiTheme="minorHAnsi" w:cs="Arial"/>
                <w:bCs/>
              </w:rPr>
              <w:t xml:space="preserve">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zapamätanie)</w:t>
            </w:r>
          </w:p>
          <w:p w:rsidR="00B37BBD" w:rsidRPr="000046D3" w:rsidRDefault="00B37BBD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v</w:t>
            </w:r>
            <w:r w:rsidRPr="00F807B8">
              <w:rPr>
                <w:rFonts w:asciiTheme="minorHAnsi" w:hAnsiTheme="minorHAnsi" w:cs="Arial"/>
                <w:bCs/>
              </w:rPr>
              <w:t xml:space="preserve">yjadriť svoj vzťah </w:t>
            </w:r>
            <w:r>
              <w:rPr>
                <w:rFonts w:asciiTheme="minorHAnsi" w:hAnsiTheme="minorHAnsi" w:cs="Arial"/>
                <w:bCs/>
              </w:rPr>
              <w:t xml:space="preserve">ku kamarátom </w:t>
            </w:r>
            <w:r w:rsidRPr="00E962FC">
              <w:rPr>
                <w:rFonts w:asciiTheme="minorHAnsi" w:hAnsiTheme="minorHAnsi" w:cs="Arial"/>
                <w:bCs/>
                <w:i/>
              </w:rPr>
              <w:t>(2. úroveň – reagovanie)</w:t>
            </w:r>
          </w:p>
        </w:tc>
      </w:tr>
      <w:tr w:rsidR="00B37BBD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rPr>
                <w:rFonts w:cs="Arial"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Nástroje hodnotenia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BBD" w:rsidRPr="00E962FC" w:rsidRDefault="00B37BBD" w:rsidP="00B81229">
            <w:pPr>
              <w:rPr>
                <w:rFonts w:cs="Arial"/>
                <w:bCs/>
                <w:sz w:val="24"/>
                <w:szCs w:val="24"/>
              </w:rPr>
            </w:pPr>
            <w:r w:rsidRPr="00E962FC">
              <w:rPr>
                <w:rFonts w:cs="Arial"/>
                <w:bCs/>
                <w:sz w:val="24"/>
                <w:szCs w:val="24"/>
              </w:rPr>
              <w:t>porovnanie výsledkov žiaka s</w:t>
            </w:r>
            <w:r>
              <w:rPr>
                <w:rFonts w:cs="Arial"/>
                <w:bCs/>
                <w:sz w:val="24"/>
                <w:szCs w:val="24"/>
              </w:rPr>
              <w:t xml:space="preserve"> jeho</w:t>
            </w:r>
            <w:r w:rsidRPr="00E962FC">
              <w:rPr>
                <w:rFonts w:cs="Arial"/>
                <w:bCs/>
                <w:sz w:val="24"/>
                <w:szCs w:val="24"/>
              </w:rPr>
              <w:t xml:space="preserve"> predchádzajúcimi výsledkami (individualizované hodnotenie)</w:t>
            </w:r>
          </w:p>
        </w:tc>
      </w:tr>
    </w:tbl>
    <w:p w:rsidR="00B37BBD" w:rsidRPr="00E962FC" w:rsidRDefault="00B37BBD" w:rsidP="00B37BBD">
      <w:pPr>
        <w:rPr>
          <w:color w:val="FF0000"/>
        </w:rPr>
      </w:pPr>
      <w:r w:rsidRPr="00E962FC">
        <w:rPr>
          <w:color w:val="FF0000"/>
        </w:rPr>
        <w:t xml:space="preserve">Príprava je vypracovaná podľa </w:t>
      </w:r>
      <w:r w:rsidRPr="00E962FC">
        <w:rPr>
          <w:b/>
          <w:color w:val="FF0000"/>
        </w:rPr>
        <w:t>Metodických komentárov k HUPSOVMU šlabikáru LIPKA®</w:t>
      </w:r>
      <w:r>
        <w:rPr>
          <w:color w:val="FF0000"/>
        </w:rPr>
        <w:t xml:space="preserve">, </w:t>
      </w:r>
      <w:r w:rsidRPr="00E962FC">
        <w:rPr>
          <w:color w:val="FF0000"/>
        </w:rPr>
        <w:t>stran</w:t>
      </w:r>
      <w:r>
        <w:rPr>
          <w:color w:val="FF0000"/>
        </w:rPr>
        <w:t>a 173</w:t>
      </w:r>
      <w:r w:rsidRPr="00E962FC">
        <w:rPr>
          <w:color w:val="FF0000"/>
        </w:rPr>
        <w:t>.</w:t>
      </w:r>
    </w:p>
    <w:tbl>
      <w:tblPr>
        <w:tblStyle w:val="Mriekatabuky"/>
        <w:tblW w:w="14034" w:type="dxa"/>
        <w:tblInd w:w="108" w:type="dxa"/>
        <w:tblLayout w:type="fixed"/>
        <w:tblLook w:val="04A0"/>
      </w:tblPr>
      <w:tblGrid>
        <w:gridCol w:w="1654"/>
        <w:gridCol w:w="5009"/>
        <w:gridCol w:w="567"/>
        <w:gridCol w:w="6804"/>
      </w:tblGrid>
      <w:tr w:rsidR="00B37BBD" w:rsidRPr="00E962FC" w:rsidTr="00B81229">
        <w:trPr>
          <w:tblHeader/>
        </w:trPr>
        <w:tc>
          <w:tcPr>
            <w:tcW w:w="1654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Štruktúra</w:t>
            </w:r>
          </w:p>
        </w:tc>
        <w:tc>
          <w:tcPr>
            <w:tcW w:w="5009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Činnosť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Čas</w:t>
            </w:r>
          </w:p>
        </w:tc>
        <w:tc>
          <w:tcPr>
            <w:tcW w:w="6804" w:type="dxa"/>
            <w:shd w:val="clear" w:color="auto" w:fill="B8CCE4" w:themeFill="accent1" w:themeFillTint="66"/>
          </w:tcPr>
          <w:p w:rsidR="00B37BBD" w:rsidRPr="00E962FC" w:rsidRDefault="00B37BBD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Didaktické poznámky</w:t>
            </w:r>
          </w:p>
        </w:tc>
      </w:tr>
      <w:tr w:rsidR="00B37BBD" w:rsidRPr="00E962FC" w:rsidTr="00B81229">
        <w:tc>
          <w:tcPr>
            <w:tcW w:w="1654" w:type="dxa"/>
          </w:tcPr>
          <w:p w:rsidR="00B37BBD" w:rsidRPr="00E962FC" w:rsidRDefault="00B37BBD" w:rsidP="00B81229"/>
        </w:tc>
        <w:tc>
          <w:tcPr>
            <w:tcW w:w="5009" w:type="dxa"/>
          </w:tcPr>
          <w:p w:rsidR="00B37BBD" w:rsidRPr="00E962FC" w:rsidRDefault="00B37BBD" w:rsidP="00B81229">
            <w:pPr>
              <w:jc w:val="center"/>
              <w:rPr>
                <w:b/>
              </w:rPr>
            </w:pPr>
            <w:r w:rsidRPr="00E962FC">
              <w:rPr>
                <w:b/>
              </w:rPr>
              <w:t>1. hodina</w:t>
            </w:r>
          </w:p>
        </w:tc>
        <w:tc>
          <w:tcPr>
            <w:tcW w:w="567" w:type="dxa"/>
          </w:tcPr>
          <w:p w:rsidR="00B37BBD" w:rsidRPr="00E962FC" w:rsidRDefault="00B37BBD" w:rsidP="00B81229"/>
        </w:tc>
        <w:tc>
          <w:tcPr>
            <w:tcW w:w="6804" w:type="dxa"/>
          </w:tcPr>
          <w:p w:rsidR="00B37BBD" w:rsidRPr="00E962FC" w:rsidRDefault="00B37BBD" w:rsidP="00B81229"/>
        </w:tc>
      </w:tr>
      <w:tr w:rsidR="00B37BBD" w:rsidRPr="00E962FC" w:rsidTr="00B81229">
        <w:tc>
          <w:tcPr>
            <w:tcW w:w="1654" w:type="dxa"/>
          </w:tcPr>
          <w:p w:rsidR="00B37BBD" w:rsidRPr="00E962FC" w:rsidRDefault="00B37BBD" w:rsidP="00B81229">
            <w:pPr>
              <w:rPr>
                <w:rFonts w:cs="Arial"/>
              </w:rPr>
            </w:pPr>
            <w:r w:rsidRPr="00E962FC">
              <w:rPr>
                <w:rFonts w:cs="Arial"/>
              </w:rPr>
              <w:t>1. úvodná časť</w:t>
            </w:r>
          </w:p>
        </w:tc>
        <w:tc>
          <w:tcPr>
            <w:tcW w:w="5009" w:type="dxa"/>
          </w:tcPr>
          <w:p w:rsidR="00B37BBD" w:rsidRDefault="00B37BBD" w:rsidP="00B81229">
            <w:pPr>
              <w:pStyle w:val="Odsekzoznamu"/>
              <w:numPr>
                <w:ilvl w:val="0"/>
                <w:numId w:val="3"/>
              </w:numPr>
              <w:rPr>
                <w:rFonts w:asciiTheme="minorHAnsi" w:eastAsiaTheme="minorEastAsia" w:hAnsiTheme="minorHAnsi"/>
                <w:sz w:val="22"/>
                <w:szCs w:val="22"/>
              </w:rPr>
            </w:pPr>
            <w:r w:rsidRPr="00E962FC">
              <w:rPr>
                <w:rFonts w:asciiTheme="minorHAnsi" w:eastAsiaTheme="minorEastAsia" w:hAnsiTheme="minorHAnsi"/>
                <w:sz w:val="22"/>
                <w:szCs w:val="22"/>
              </w:rPr>
              <w:t>Privítanie žiakov v</w:t>
            </w:r>
            <w:r>
              <w:rPr>
                <w:rFonts w:asciiTheme="minorHAnsi" w:eastAsiaTheme="minorEastAsia" w:hAnsiTheme="minorHAnsi"/>
                <w:sz w:val="22"/>
                <w:szCs w:val="22"/>
              </w:rPr>
              <w:t> </w:t>
            </w:r>
            <w:r w:rsidRPr="00E962FC">
              <w:rPr>
                <w:rFonts w:asciiTheme="minorHAnsi" w:eastAsiaTheme="minorEastAsia" w:hAnsiTheme="minorHAnsi"/>
                <w:sz w:val="22"/>
                <w:szCs w:val="22"/>
              </w:rPr>
              <w:t>triede</w:t>
            </w:r>
          </w:p>
          <w:p w:rsidR="00B37BBD" w:rsidRPr="00E962FC" w:rsidRDefault="00B37BBD" w:rsidP="00B81229">
            <w:pPr>
              <w:pStyle w:val="Odsekzoznamu"/>
              <w:numPr>
                <w:ilvl w:val="0"/>
                <w:numId w:val="3"/>
              </w:numPr>
              <w:rPr>
                <w:rFonts w:asciiTheme="minorHAnsi" w:eastAsiaTheme="minorEastAsia" w:hAnsiTheme="minorHAnsi"/>
                <w:sz w:val="22"/>
                <w:szCs w:val="22"/>
              </w:rPr>
            </w:pPr>
            <w:r>
              <w:rPr>
                <w:rFonts w:asciiTheme="minorHAnsi" w:eastAsiaTheme="minorEastAsia" w:hAnsiTheme="minorHAnsi"/>
                <w:sz w:val="22"/>
                <w:szCs w:val="22"/>
              </w:rPr>
              <w:t>Zraková rozcvička</w:t>
            </w:r>
          </w:p>
        </w:tc>
        <w:tc>
          <w:tcPr>
            <w:tcW w:w="567" w:type="dxa"/>
          </w:tcPr>
          <w:p w:rsidR="00B37BBD" w:rsidRPr="00E962FC" w:rsidRDefault="00B37BBD" w:rsidP="00B81229">
            <w:r>
              <w:t>3</w:t>
            </w:r>
            <w:r w:rsidRPr="00E962FC">
              <w:t>´</w:t>
            </w:r>
          </w:p>
        </w:tc>
        <w:tc>
          <w:tcPr>
            <w:tcW w:w="6804" w:type="dxa"/>
          </w:tcPr>
          <w:p w:rsidR="00B37BBD" w:rsidRDefault="00B37BBD" w:rsidP="00B81229">
            <w:r w:rsidRPr="00E962FC">
              <w:t>Individuálne podľa podmienok a zvyklostí konkrétnej triedy.</w:t>
            </w:r>
          </w:p>
          <w:p w:rsidR="00B37BBD" w:rsidRDefault="00B37BBD" w:rsidP="00B81229">
            <w:r>
              <w:rPr>
                <w:rFonts w:cs="Arial"/>
              </w:rPr>
              <w:t>Ako zrakovú rozcvičku m</w:t>
            </w:r>
            <w:r w:rsidRPr="00E962FC">
              <w:t xml:space="preserve">ôžeme použiť interaktívne cvičenie </w:t>
            </w:r>
            <w:r w:rsidRPr="00E962FC">
              <w:rPr>
                <w:i/>
              </w:rPr>
              <w:t>Lienka na výlete</w:t>
            </w:r>
            <w:r w:rsidRPr="00E962FC">
              <w:t xml:space="preserve"> na MMD</w:t>
            </w:r>
            <w:r>
              <w:t>.</w:t>
            </w:r>
          </w:p>
          <w:p w:rsidR="00B37BBD" w:rsidRPr="00E962FC" w:rsidRDefault="00B37BBD" w:rsidP="00B81229">
            <w:r w:rsidRPr="00E962FC">
              <w:rPr>
                <w:noProof/>
              </w:rPr>
              <w:drawing>
                <wp:inline distT="0" distB="0" distL="0" distR="0">
                  <wp:extent cx="1270000" cy="962862"/>
                  <wp:effectExtent l="19050" t="19050" r="25400" b="27738"/>
                  <wp:docPr id="74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50" cy="96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BBD" w:rsidRPr="00E962FC" w:rsidTr="00B81229">
        <w:tc>
          <w:tcPr>
            <w:tcW w:w="1654" w:type="dxa"/>
          </w:tcPr>
          <w:p w:rsidR="00B37BBD" w:rsidRPr="00E962FC" w:rsidRDefault="00B37BBD" w:rsidP="00B81229">
            <w:pPr>
              <w:rPr>
                <w:rFonts w:cs="Arial"/>
              </w:rPr>
            </w:pPr>
            <w:r w:rsidRPr="00E962FC">
              <w:rPr>
                <w:rFonts w:cs="Arial"/>
              </w:rPr>
              <w:t xml:space="preserve">2. </w:t>
            </w:r>
            <w:r>
              <w:rPr>
                <w:rFonts w:cs="Arial"/>
              </w:rPr>
              <w:t>opakovanie</w:t>
            </w:r>
          </w:p>
        </w:tc>
        <w:tc>
          <w:tcPr>
            <w:tcW w:w="5009" w:type="dxa"/>
          </w:tcPr>
          <w:p w:rsidR="00B37BBD" w:rsidRPr="006377FD" w:rsidRDefault="00B37BBD" w:rsidP="00B81229">
            <w:pPr>
              <w:pStyle w:val="1odsek"/>
            </w:pPr>
            <w:r>
              <w:t xml:space="preserve">Didaktická hra </w:t>
            </w:r>
            <w:r>
              <w:rPr>
                <w:i/>
              </w:rPr>
              <w:t>Tichá</w:t>
            </w:r>
          </w:p>
          <w:p w:rsidR="00B37BBD" w:rsidRPr="003B3A69" w:rsidRDefault="00B37BBD" w:rsidP="00B81229">
            <w:pPr>
              <w:pStyle w:val="odsek"/>
            </w:pPr>
            <w:r>
              <w:t>opakovanie čítania známych slabík</w:t>
            </w:r>
          </w:p>
        </w:tc>
        <w:tc>
          <w:tcPr>
            <w:tcW w:w="567" w:type="dxa"/>
          </w:tcPr>
          <w:p w:rsidR="00B37BBD" w:rsidRDefault="00B37BBD" w:rsidP="00B81229">
            <w:r>
              <w:t>5´</w:t>
            </w:r>
          </w:p>
        </w:tc>
        <w:tc>
          <w:tcPr>
            <w:tcW w:w="6804" w:type="dxa"/>
          </w:tcPr>
          <w:p w:rsidR="00B37BBD" w:rsidRDefault="00B37BBD" w:rsidP="00B81229">
            <w:r>
              <w:t xml:space="preserve">Didaktickú hru poznajú žiaci z predchádzajúcich hodín. Dôvodom zaradenia tejto hry je precvičovanie čítania slabík a fonematického uvedomovania. Žiaci sedia v kruhu na zemi a čítajú (tiché čítanie) slabiky, ktoré im ukazujeme na kartičkách. Najskôr žiakom položíme otázku, až potom ukážeme kartičku so slabikou. Pýtame sa napríklad  </w:t>
            </w:r>
            <w:r>
              <w:rPr>
                <w:i/>
              </w:rPr>
              <w:t>Počujeme túto slabiku v slove vedierko?</w:t>
            </w:r>
            <w:r>
              <w:t xml:space="preserve"> a žiakom ukážeme kartičku so slabikou </w:t>
            </w:r>
            <w:r>
              <w:rPr>
                <w:i/>
              </w:rPr>
              <w:t>ve</w:t>
            </w:r>
            <w:r>
              <w:t xml:space="preserve">. Žiaci si slabiku prečítajú a kývaním hlavy odpovedia </w:t>
            </w:r>
            <w:r w:rsidRPr="005755A3">
              <w:rPr>
                <w:i/>
              </w:rPr>
              <w:t>áno</w:t>
            </w:r>
            <w:r>
              <w:t xml:space="preserve"> alebo </w:t>
            </w:r>
            <w:r w:rsidRPr="005755A3">
              <w:rPr>
                <w:i/>
              </w:rPr>
              <w:t>nie</w:t>
            </w:r>
            <w:r>
              <w:t xml:space="preserve">. Nikto nehovorí nahlas, podľa toho je názov hry </w:t>
            </w:r>
            <w:r w:rsidRPr="005755A3">
              <w:rPr>
                <w:i/>
              </w:rPr>
              <w:t>Tichá</w:t>
            </w:r>
            <w:r>
              <w:t xml:space="preserve">.  </w:t>
            </w:r>
          </w:p>
          <w:p w:rsidR="00B37BBD" w:rsidRPr="005D5412" w:rsidRDefault="00B37BBD" w:rsidP="00B81229"/>
        </w:tc>
      </w:tr>
      <w:tr w:rsidR="00B37BBD" w:rsidRPr="00E962FC" w:rsidTr="00B81229">
        <w:tc>
          <w:tcPr>
            <w:tcW w:w="1654" w:type="dxa"/>
          </w:tcPr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3. expozičná  časť</w:t>
            </w:r>
          </w:p>
        </w:tc>
        <w:tc>
          <w:tcPr>
            <w:tcW w:w="5009" w:type="dxa"/>
          </w:tcPr>
          <w:p w:rsidR="00B37BBD" w:rsidRDefault="00B37BBD" w:rsidP="00B81229">
            <w:pPr>
              <w:pStyle w:val="1odsek"/>
            </w:pPr>
            <w:r>
              <w:t>Šlabikár, strana 60, úloha 3</w:t>
            </w:r>
          </w:p>
          <w:p w:rsidR="00B37BBD" w:rsidRDefault="00B37BBD" w:rsidP="00B81229">
            <w:pPr>
              <w:pStyle w:val="odsek"/>
            </w:pPr>
            <w:r>
              <w:t xml:space="preserve">čítanie slabík s písmenom </w:t>
            </w:r>
            <w:r>
              <w:rPr>
                <w:i/>
              </w:rPr>
              <w:t>V</w:t>
            </w:r>
          </w:p>
          <w:p w:rsidR="00B37BBD" w:rsidRPr="008C6BAB" w:rsidRDefault="00B37BBD" w:rsidP="00B81229">
            <w:pPr>
              <w:pStyle w:val="Odsekzoznamu"/>
              <w:ind w:left="360"/>
              <w:rPr>
                <w:rFonts w:asciiTheme="minorHAnsi" w:hAnsiTheme="minorHAnsi"/>
                <w:sz w:val="22"/>
              </w:rPr>
            </w:pPr>
          </w:p>
          <w:p w:rsidR="00B37BBD" w:rsidRPr="00E962FC" w:rsidRDefault="00B37BBD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3036570" cy="3132455"/>
                  <wp:effectExtent l="38100" t="19050" r="11430" b="10795"/>
                  <wp:docPr id="75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313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B37BBD" w:rsidRDefault="00B37BBD" w:rsidP="00B81229">
            <w:r>
              <w:t>15´</w:t>
            </w:r>
          </w:p>
        </w:tc>
        <w:tc>
          <w:tcPr>
            <w:tcW w:w="6804" w:type="dxa"/>
          </w:tcPr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HUPS pochváli žiakov za správne čítanie. Povie, že im ukáže triedu školského klubu v jednej škole. Tam sa deti veľa hrajú, ale i čítajú. Na tabuli majú napísaných veľa slov a tiež HUPSOVO meno. Preto sa mu tam páči.</w:t>
            </w:r>
          </w:p>
          <w:p w:rsidR="00B37BBD" w:rsidRDefault="00B37BBD" w:rsidP="00B81229">
            <w:pPr>
              <w:rPr>
                <w:rFonts w:cs="Arial"/>
              </w:rPr>
            </w:pPr>
          </w:p>
          <w:p w:rsidR="00B37BBD" w:rsidRDefault="00B37BBD" w:rsidP="00B81229">
            <w:pPr>
              <w:jc w:val="both"/>
            </w:pPr>
            <w:r>
              <w:t>Čítanie slov precvičujú žiaci najskôr spoločne. Slová čítajú pomaly, ale</w:t>
            </w:r>
          </w:p>
          <w:p w:rsidR="00B37BBD" w:rsidRDefault="00B37BBD" w:rsidP="00B81229">
            <w:r>
              <w:t>plynulo, neslabikujú. Každé slovo prečítajú dvakrát. Pri druhom čítaní si môžu oblúčikmi pod slovom alebo čiarkami v slove vyznačiť slabiky. Nie je dôležité, či oblúčik  bude presne na hranici slabiky v slove. Dôležité je, aby boli vyznačené dve slabiky v dvojslabičnom slove alebo jedna slabika, ak je slovo jednoslabičné. Potom žiaci čítajú samostatne.</w:t>
            </w:r>
          </w:p>
          <w:p w:rsidR="00B37BBD" w:rsidRDefault="00B37BBD" w:rsidP="00B81229"/>
          <w:p w:rsidR="00B37BBD" w:rsidRDefault="00B37BBD" w:rsidP="00B81229">
            <w:r>
              <w:t>Žiaci tvoria vety o deťoch na obrázku. Dbáme na správnu formuláciu viet. Môžu porovnať činnosť detí na obrázku so svojím pobytom v školskom klube alebo hrami s kamarátmi.</w:t>
            </w: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</w:p>
          <w:p w:rsidR="00B37BBD" w:rsidRDefault="00B37BBD" w:rsidP="00B81229">
            <w:pPr>
              <w:rPr>
                <w:i/>
              </w:rPr>
            </w:pPr>
            <w:r>
              <w:rPr>
                <w:rFonts w:cs="Arial"/>
              </w:rPr>
              <w:t xml:space="preserve"> Pri riešení úlohy môžeme použiť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>/písmeno V/Práca so šlabikárom/str. 60, úloha 3.</w:t>
            </w:r>
          </w:p>
          <w:p w:rsidR="00B37BBD" w:rsidRDefault="00B37BBD" w:rsidP="00B81229">
            <w:pPr>
              <w:rPr>
                <w:rFonts w:cs="Arial"/>
              </w:rPr>
            </w:pPr>
          </w:p>
          <w:p w:rsidR="00B37BBD" w:rsidRDefault="00B37BBD" w:rsidP="00B81229">
            <w:pPr>
              <w:rPr>
                <w:i/>
              </w:rPr>
            </w:pPr>
          </w:p>
          <w:p w:rsidR="00B37BBD" w:rsidRDefault="00B37BBD" w:rsidP="00B81229">
            <w:pPr>
              <w:rPr>
                <w:rFonts w:cs="Arial"/>
              </w:rPr>
            </w:pPr>
          </w:p>
          <w:p w:rsidR="00B37BBD" w:rsidRDefault="00B37BBD" w:rsidP="00B81229">
            <w:pPr>
              <w:rPr>
                <w:rFonts w:cs="Arial"/>
              </w:rPr>
            </w:pPr>
          </w:p>
          <w:p w:rsidR="00B37BBD" w:rsidRDefault="00B37BBD" w:rsidP="00B81229">
            <w:pPr>
              <w:rPr>
                <w:rFonts w:cs="Arial"/>
              </w:rPr>
            </w:pPr>
          </w:p>
          <w:p w:rsidR="00B37BBD" w:rsidRPr="00B4294C" w:rsidRDefault="00B37BBD" w:rsidP="00B81229">
            <w:pPr>
              <w:rPr>
                <w:rFonts w:cs="Arial"/>
                <w:i/>
              </w:rPr>
            </w:pPr>
          </w:p>
        </w:tc>
      </w:tr>
      <w:tr w:rsidR="00B37BBD" w:rsidRPr="00E962FC" w:rsidTr="00B81229">
        <w:tc>
          <w:tcPr>
            <w:tcW w:w="1654" w:type="dxa"/>
          </w:tcPr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4. fixačná časť</w:t>
            </w:r>
          </w:p>
        </w:tc>
        <w:tc>
          <w:tcPr>
            <w:tcW w:w="5009" w:type="dxa"/>
          </w:tcPr>
          <w:p w:rsidR="00B37BBD" w:rsidRDefault="00B37BBD" w:rsidP="00B81229">
            <w:pPr>
              <w:pStyle w:val="1odsek"/>
            </w:pPr>
            <w:r>
              <w:t>Šlabikár, strana 60, úloha 4</w:t>
            </w:r>
          </w:p>
          <w:p w:rsidR="00B37BBD" w:rsidRDefault="00B37BBD" w:rsidP="00B81229">
            <w:pPr>
              <w:pStyle w:val="odsek"/>
            </w:pPr>
            <w:r>
              <w:t>čítanie viet</w:t>
            </w:r>
          </w:p>
          <w:p w:rsidR="00B37BBD" w:rsidRDefault="00B37BBD" w:rsidP="00B81229">
            <w:pPr>
              <w:pStyle w:val="odsek"/>
            </w:pPr>
            <w:r>
              <w:t>vyhľadanie informácie vo vete</w:t>
            </w:r>
          </w:p>
          <w:p w:rsidR="00B37BBD" w:rsidRDefault="00B37BBD" w:rsidP="00B81229">
            <w:pPr>
              <w:pStyle w:val="odsek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>
                  <wp:extent cx="3043555" cy="743585"/>
                  <wp:effectExtent l="19050" t="19050" r="23495" b="18415"/>
                  <wp:docPr id="76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74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BBD" w:rsidRDefault="00B37BBD" w:rsidP="00B81229">
            <w:pPr>
              <w:pStyle w:val="odsek"/>
              <w:numPr>
                <w:ilvl w:val="0"/>
                <w:numId w:val="0"/>
              </w:numPr>
            </w:pPr>
          </w:p>
          <w:p w:rsidR="00B37BBD" w:rsidRPr="00677981" w:rsidRDefault="00B37BBD" w:rsidP="00B81229">
            <w:pPr>
              <w:pStyle w:val="1odsek"/>
            </w:pPr>
            <w:r>
              <w:lastRenderedPageBreak/>
              <w:t xml:space="preserve">Didaktická hra </w:t>
            </w:r>
            <w:r>
              <w:rPr>
                <w:i/>
              </w:rPr>
              <w:t>Na detektíva</w:t>
            </w:r>
          </w:p>
          <w:p w:rsidR="00B37BBD" w:rsidRDefault="00B37BBD" w:rsidP="00B81229">
            <w:pPr>
              <w:pStyle w:val="1odsek"/>
              <w:numPr>
                <w:ilvl w:val="0"/>
                <w:numId w:val="0"/>
              </w:numPr>
              <w:ind w:left="360" w:hanging="360"/>
              <w:rPr>
                <w:i/>
              </w:rPr>
            </w:pPr>
          </w:p>
          <w:p w:rsidR="00B37BBD" w:rsidRDefault="00B37BBD" w:rsidP="00B81229">
            <w:pPr>
              <w:pStyle w:val="1odsek"/>
              <w:numPr>
                <w:ilvl w:val="0"/>
                <w:numId w:val="0"/>
              </w:numPr>
              <w:ind w:left="360" w:hanging="360"/>
              <w:rPr>
                <w:i/>
              </w:rPr>
            </w:pPr>
          </w:p>
          <w:p w:rsidR="00B37BBD" w:rsidRDefault="00B37BBD" w:rsidP="00B81229">
            <w:pPr>
              <w:pStyle w:val="1odsek"/>
              <w:numPr>
                <w:ilvl w:val="0"/>
                <w:numId w:val="0"/>
              </w:numPr>
              <w:ind w:left="360" w:hanging="360"/>
              <w:rPr>
                <w:i/>
              </w:rPr>
            </w:pPr>
          </w:p>
          <w:p w:rsidR="00B37BBD" w:rsidRPr="00677981" w:rsidRDefault="00B37BBD" w:rsidP="00B81229">
            <w:pPr>
              <w:pStyle w:val="1odsek"/>
            </w:pPr>
            <w:r>
              <w:t>Šlabikár, strana 60, úloha 5</w:t>
            </w:r>
          </w:p>
          <w:p w:rsidR="00B37BBD" w:rsidRPr="00114761" w:rsidRDefault="00B37BBD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</w:p>
        </w:tc>
        <w:tc>
          <w:tcPr>
            <w:tcW w:w="567" w:type="dxa"/>
          </w:tcPr>
          <w:p w:rsidR="00B37BBD" w:rsidRDefault="00B37BBD" w:rsidP="00B81229">
            <w:r>
              <w:lastRenderedPageBreak/>
              <w:t>20´</w:t>
            </w:r>
          </w:p>
        </w:tc>
        <w:tc>
          <w:tcPr>
            <w:tcW w:w="6804" w:type="dxa"/>
          </w:tcPr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Žiakom povieme, že o deťoch na obrázku tvorili vety, teraz budú vety čítať. Zopakujeme pravidlo zápisu viet (veľké písmeno na začiatku prvého slova, bodka na konci vety) a spýtame sa, či je v texte napísaná otázka (veta s otáznikom). </w:t>
            </w: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Potom žiaci čítajú vety. Čítajú ich pomalším tempom, viazane a so správnou výslovnosťou. Môžu čítať spolu, v skupinkách alebo samostatne.</w:t>
            </w: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Pri riešení úlohy môžeme použiť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 xml:space="preserve">/písmeno </w:t>
            </w:r>
            <w:r>
              <w:rPr>
                <w:i/>
              </w:rPr>
              <w:lastRenderedPageBreak/>
              <w:t>V/Práca so šlabikárom/str. 60, úloha 4.</w:t>
            </w: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Opis hry je v metodických komentároch.</w:t>
            </w:r>
            <w:r w:rsidRPr="009764F2">
              <w:rPr>
                <w:rFonts w:cs="Arial"/>
              </w:rPr>
              <w:t xml:space="preserve"> Dôvodom zaradenia hry je </w:t>
            </w:r>
            <w:r>
              <w:rPr>
                <w:rFonts w:cs="Arial"/>
              </w:rPr>
              <w:t>p</w:t>
            </w:r>
            <w:r w:rsidRPr="003F194E">
              <w:rPr>
                <w:rFonts w:cs="Arial"/>
              </w:rPr>
              <w:t xml:space="preserve">recvičiť </w:t>
            </w:r>
            <w:r>
              <w:rPr>
                <w:rFonts w:cs="Arial"/>
              </w:rPr>
              <w:t>čítanie s porozumením, orientovať sa v krátkom texte.</w:t>
            </w: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Hrou sa žiaci pripravia na riešenie úlohy 5.</w:t>
            </w:r>
          </w:p>
          <w:p w:rsidR="00B37BBD" w:rsidRDefault="00B37BBD" w:rsidP="00B81229">
            <w:pPr>
              <w:rPr>
                <w:rFonts w:cs="Arial"/>
              </w:rPr>
            </w:pP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Žiaci samostatne dopíšu mená detí do rámikov.</w:t>
            </w: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Priebežne ich kontrolujeme a chválime za samostatnosť pri riešení úlohy. </w:t>
            </w:r>
          </w:p>
        </w:tc>
      </w:tr>
      <w:tr w:rsidR="00B37BBD" w:rsidRPr="00E962FC" w:rsidTr="00B81229">
        <w:tc>
          <w:tcPr>
            <w:tcW w:w="1654" w:type="dxa"/>
          </w:tcPr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5. záverečná časť</w:t>
            </w:r>
          </w:p>
        </w:tc>
        <w:tc>
          <w:tcPr>
            <w:tcW w:w="5009" w:type="dxa"/>
          </w:tcPr>
          <w:p w:rsidR="00B37BBD" w:rsidRDefault="00B37BBD" w:rsidP="00B81229">
            <w:pPr>
              <w:pStyle w:val="1odsek"/>
            </w:pPr>
            <w:r>
              <w:t>Vyhodnotenie práce na hodine</w:t>
            </w:r>
          </w:p>
        </w:tc>
        <w:tc>
          <w:tcPr>
            <w:tcW w:w="567" w:type="dxa"/>
          </w:tcPr>
          <w:p w:rsidR="00B37BBD" w:rsidRDefault="00B37BBD" w:rsidP="00B81229">
            <w:r>
              <w:t>2´</w:t>
            </w:r>
          </w:p>
        </w:tc>
        <w:tc>
          <w:tcPr>
            <w:tcW w:w="6804" w:type="dxa"/>
          </w:tcPr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Na záver hodiny žiaci môžu povedať, ktoré nové slová sa naučili čítať.</w:t>
            </w: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Individuálne hodnotíme pokrok žiakov.</w:t>
            </w:r>
          </w:p>
        </w:tc>
      </w:tr>
      <w:tr w:rsidR="00B37BBD" w:rsidRPr="00E962FC" w:rsidTr="00B81229">
        <w:tc>
          <w:tcPr>
            <w:tcW w:w="1654" w:type="dxa"/>
          </w:tcPr>
          <w:p w:rsidR="00B37BBD" w:rsidRDefault="00B37BBD" w:rsidP="00B81229">
            <w:pPr>
              <w:rPr>
                <w:rFonts w:cs="Arial"/>
              </w:rPr>
            </w:pPr>
          </w:p>
        </w:tc>
        <w:tc>
          <w:tcPr>
            <w:tcW w:w="5009" w:type="dxa"/>
          </w:tcPr>
          <w:p w:rsidR="00B37BBD" w:rsidRDefault="00B37BBD" w:rsidP="00B81229">
            <w:pPr>
              <w:pStyle w:val="1odsek"/>
              <w:numPr>
                <w:ilvl w:val="0"/>
                <w:numId w:val="0"/>
              </w:numPr>
              <w:ind w:left="360" w:hanging="360"/>
              <w:jc w:val="center"/>
            </w:pPr>
            <w:r>
              <w:rPr>
                <w:b/>
              </w:rPr>
              <w:t>2</w:t>
            </w:r>
            <w:r w:rsidRPr="00E962FC">
              <w:rPr>
                <w:b/>
              </w:rPr>
              <w:t>. hodina</w:t>
            </w:r>
          </w:p>
        </w:tc>
        <w:tc>
          <w:tcPr>
            <w:tcW w:w="567" w:type="dxa"/>
          </w:tcPr>
          <w:p w:rsidR="00B37BBD" w:rsidRDefault="00B37BBD" w:rsidP="00B81229"/>
        </w:tc>
        <w:tc>
          <w:tcPr>
            <w:tcW w:w="6804" w:type="dxa"/>
          </w:tcPr>
          <w:p w:rsidR="00B37BBD" w:rsidRDefault="00B37BBD" w:rsidP="00B81229">
            <w:pPr>
              <w:rPr>
                <w:rFonts w:cs="Arial"/>
              </w:rPr>
            </w:pPr>
          </w:p>
        </w:tc>
      </w:tr>
      <w:tr w:rsidR="00B37BBD" w:rsidRPr="00E962FC" w:rsidTr="00B81229">
        <w:tc>
          <w:tcPr>
            <w:tcW w:w="1654" w:type="dxa"/>
          </w:tcPr>
          <w:p w:rsidR="00B37BBD" w:rsidRPr="00E962FC" w:rsidRDefault="00B37BBD" w:rsidP="00B81229">
            <w:pPr>
              <w:rPr>
                <w:rFonts w:cs="Arial"/>
              </w:rPr>
            </w:pPr>
            <w:r w:rsidRPr="00E962FC">
              <w:rPr>
                <w:rFonts w:cs="Arial"/>
              </w:rPr>
              <w:t xml:space="preserve">1. </w:t>
            </w:r>
            <w:r>
              <w:rPr>
                <w:rFonts w:cs="Arial"/>
              </w:rPr>
              <w:t xml:space="preserve">úvodná časť </w:t>
            </w:r>
          </w:p>
        </w:tc>
        <w:tc>
          <w:tcPr>
            <w:tcW w:w="5009" w:type="dxa"/>
          </w:tcPr>
          <w:p w:rsidR="00B37BBD" w:rsidRDefault="00B37BBD" w:rsidP="00B81229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Rozcvičenie očí a rúk, cvičenie na sústredenie pozornosti žiakov</w:t>
            </w:r>
          </w:p>
          <w:p w:rsidR="00B37BBD" w:rsidRDefault="00B37BBD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B37BBD" w:rsidRDefault="00B37BBD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B37BBD" w:rsidRDefault="00B37BBD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B37BBD" w:rsidRDefault="00B37BBD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B37BBD" w:rsidRDefault="00B37BBD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B37BBD" w:rsidRDefault="00B37BBD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B37BBD" w:rsidRPr="001B763A" w:rsidRDefault="00B37BBD" w:rsidP="00B81229">
            <w:pPr>
              <w:pStyle w:val="1odsek"/>
              <w:numPr>
                <w:ilvl w:val="0"/>
                <w:numId w:val="0"/>
              </w:numPr>
            </w:pPr>
          </w:p>
        </w:tc>
        <w:tc>
          <w:tcPr>
            <w:tcW w:w="567" w:type="dxa"/>
          </w:tcPr>
          <w:p w:rsidR="00B37BBD" w:rsidRPr="00E962FC" w:rsidRDefault="00B37BBD" w:rsidP="00B81229">
            <w:r>
              <w:t>3´</w:t>
            </w:r>
          </w:p>
        </w:tc>
        <w:tc>
          <w:tcPr>
            <w:tcW w:w="6804" w:type="dxa"/>
          </w:tcPr>
          <w:p w:rsidR="00B37BBD" w:rsidRDefault="00B37BBD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>Pred písaním vždy zaradíme rozcvičenie ruky (klopanie prstami po lavici, „kráčanie“ prstami po lavici, krúženie zápästím, krúženie ramenom...)</w:t>
            </w:r>
            <w:r>
              <w:rPr>
                <w:rFonts w:cs="Arial"/>
              </w:rPr>
              <w:t>.</w:t>
            </w:r>
          </w:p>
          <w:p w:rsidR="00B37BBD" w:rsidRPr="00E94413" w:rsidRDefault="00B37BBD" w:rsidP="00B81229">
            <w:pPr>
              <w:rPr>
                <w:i/>
              </w:rPr>
            </w:pPr>
            <w:r>
              <w:rPr>
                <w:rFonts w:cs="Arial"/>
              </w:rPr>
              <w:t>Na sústredenie pozornosti žiakov m</w:t>
            </w:r>
            <w:r w:rsidRPr="00E962FC">
              <w:t xml:space="preserve">ôžeme použiť interaktívne cvičenie </w:t>
            </w:r>
          </w:p>
          <w:p w:rsidR="00B37BBD" w:rsidRDefault="00B37BBD" w:rsidP="00B81229">
            <w:r w:rsidRPr="00E94413">
              <w:rPr>
                <w:i/>
              </w:rPr>
              <w:t>Čo pribudlo, čo ub</w:t>
            </w:r>
            <w:r>
              <w:rPr>
                <w:i/>
              </w:rPr>
              <w:t>u</w:t>
            </w:r>
            <w:r w:rsidRPr="00E94413">
              <w:rPr>
                <w:i/>
              </w:rPr>
              <w:t xml:space="preserve">dlo </w:t>
            </w:r>
            <w:r>
              <w:t>na MMD</w:t>
            </w:r>
            <w:r w:rsidRPr="000204FA">
              <w:t>.</w:t>
            </w:r>
          </w:p>
          <w:p w:rsidR="00B37BBD" w:rsidRPr="006A001B" w:rsidRDefault="00B37BBD" w:rsidP="00B81229">
            <w:r w:rsidRPr="0045396A">
              <w:rPr>
                <w:noProof/>
              </w:rPr>
              <w:drawing>
                <wp:inline distT="0" distB="0" distL="0" distR="0">
                  <wp:extent cx="1147833" cy="842558"/>
                  <wp:effectExtent l="19050" t="19050" r="14217" b="14692"/>
                  <wp:docPr id="77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06" cy="84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BBD" w:rsidRPr="00E962FC" w:rsidTr="00B81229">
        <w:tc>
          <w:tcPr>
            <w:tcW w:w="1654" w:type="dxa"/>
          </w:tcPr>
          <w:p w:rsidR="00B37BBD" w:rsidRPr="00E962FC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2. opakovanie</w:t>
            </w:r>
          </w:p>
        </w:tc>
        <w:tc>
          <w:tcPr>
            <w:tcW w:w="5009" w:type="dxa"/>
          </w:tcPr>
          <w:p w:rsidR="00B37BBD" w:rsidRDefault="00B37BBD" w:rsidP="00B81229">
            <w:pPr>
              <w:pStyle w:val="1odsek"/>
            </w:pPr>
            <w:r>
              <w:t xml:space="preserve">      Písanie, 3. zošit, strana 6</w:t>
            </w:r>
          </w:p>
          <w:p w:rsidR="00B37BBD" w:rsidRPr="00510F74" w:rsidRDefault="00B37BBD" w:rsidP="00B81229">
            <w:pPr>
              <w:pStyle w:val="odsek"/>
            </w:pPr>
            <w:r>
              <w:t xml:space="preserve">opakovanie písania slabík s písmenami </w:t>
            </w:r>
            <w:r>
              <w:rPr>
                <w:i/>
              </w:rPr>
              <w:t>V, v</w:t>
            </w:r>
          </w:p>
          <w:p w:rsidR="00B37BBD" w:rsidRPr="00311931" w:rsidRDefault="00B37BBD" w:rsidP="00B81229">
            <w:pPr>
              <w:pStyle w:val="1odsek"/>
              <w:numPr>
                <w:ilvl w:val="0"/>
                <w:numId w:val="0"/>
              </w:num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05785" cy="1813053"/>
                  <wp:effectExtent l="19050" t="19050" r="27865" b="15747"/>
                  <wp:docPr id="7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369" cy="1814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B37BBD" w:rsidRDefault="00B37BBD" w:rsidP="00B81229">
            <w:r>
              <w:lastRenderedPageBreak/>
              <w:t>15´</w:t>
            </w:r>
          </w:p>
          <w:p w:rsidR="00B37BBD" w:rsidRDefault="00B37BBD" w:rsidP="00B81229"/>
          <w:p w:rsidR="00B37BBD" w:rsidRDefault="00B37BBD" w:rsidP="00B81229"/>
          <w:p w:rsidR="00B37BBD" w:rsidRDefault="00B37BBD" w:rsidP="00B81229"/>
          <w:p w:rsidR="00B37BBD" w:rsidRDefault="00B37BBD" w:rsidP="00B81229"/>
          <w:p w:rsidR="00B37BBD" w:rsidRDefault="00B37BBD" w:rsidP="00B81229"/>
          <w:p w:rsidR="00B37BBD" w:rsidRDefault="00B37BBD" w:rsidP="00B81229"/>
          <w:p w:rsidR="00B37BBD" w:rsidRDefault="00B37BBD" w:rsidP="00B81229"/>
          <w:p w:rsidR="00B37BBD" w:rsidRDefault="00B37BBD" w:rsidP="00B81229"/>
          <w:p w:rsidR="00B37BBD" w:rsidRDefault="00B37BBD" w:rsidP="00B81229"/>
          <w:p w:rsidR="00B37BBD" w:rsidRPr="00E962FC" w:rsidRDefault="00B37BBD" w:rsidP="00B81229"/>
        </w:tc>
        <w:tc>
          <w:tcPr>
            <w:tcW w:w="6804" w:type="dxa"/>
          </w:tcPr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si v cvičnom zošite zopakujú písanie slabík s písmenami </w:t>
            </w:r>
            <w:r w:rsidRPr="003F151B">
              <w:rPr>
                <w:rFonts w:cs="Arial"/>
                <w:i/>
              </w:rPr>
              <w:t>V, v</w:t>
            </w:r>
            <w:r>
              <w:rPr>
                <w:rFonts w:cs="Arial"/>
              </w:rPr>
              <w:t xml:space="preserve">. </w:t>
            </w: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Slabiky môžu napísať aj na tabuľu.</w:t>
            </w: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Potom píšu samostatne do predpisového zošita horný blok riadkov.</w:t>
            </w:r>
          </w:p>
          <w:p w:rsidR="00B37BBD" w:rsidRDefault="00B37BBD" w:rsidP="00B81229">
            <w:pPr>
              <w:rPr>
                <w:rFonts w:cs="Arial"/>
              </w:rPr>
            </w:pPr>
          </w:p>
          <w:p w:rsidR="00B37BBD" w:rsidRDefault="00B37BBD" w:rsidP="00B81229">
            <w:pPr>
              <w:rPr>
                <w:rFonts w:cs="Arial"/>
              </w:rPr>
            </w:pPr>
          </w:p>
          <w:p w:rsidR="00B37BBD" w:rsidRDefault="00B37BBD" w:rsidP="00B81229">
            <w:pPr>
              <w:rPr>
                <w:rFonts w:cs="Arial"/>
              </w:rPr>
            </w:pPr>
          </w:p>
          <w:p w:rsidR="00B37BBD" w:rsidRDefault="00B37BBD" w:rsidP="00B81229">
            <w:r w:rsidRPr="006976E9">
              <w:t xml:space="preserve">Môžeme zaradiť krátku pohybovú aktivitu spojenú s rečňovankou. </w:t>
            </w:r>
          </w:p>
          <w:p w:rsidR="00B37BBD" w:rsidRPr="006976E9" w:rsidRDefault="00B37BBD" w:rsidP="00B81229">
            <w:r w:rsidRPr="006976E9">
              <w:t xml:space="preserve">Potom žiaci vyfarbia </w:t>
            </w:r>
            <w:r>
              <w:t>červenou</w:t>
            </w:r>
            <w:r w:rsidRPr="006976E9">
              <w:t xml:space="preserve"> farbou plôšku, ktorá predeľuje stranu. </w:t>
            </w:r>
          </w:p>
          <w:p w:rsidR="00B37BBD" w:rsidRPr="006976E9" w:rsidRDefault="00B37BBD" w:rsidP="00B81229">
            <w:r w:rsidRPr="006976E9">
              <w:t>Cieľom je zmena činnosti a uvoľnenie zápästia.</w:t>
            </w:r>
          </w:p>
          <w:p w:rsidR="00B37BBD" w:rsidRDefault="00B37BBD" w:rsidP="00B81229"/>
          <w:p w:rsidR="00B37BBD" w:rsidRDefault="00B37BBD" w:rsidP="00B81229">
            <w:r>
              <w:t>Zvyšné riadky môžeme zadať ako domácu úlohu.</w:t>
            </w:r>
          </w:p>
          <w:p w:rsidR="00B37BBD" w:rsidRDefault="00B37BBD" w:rsidP="00B81229"/>
          <w:p w:rsidR="00B37BBD" w:rsidRDefault="00B37BBD" w:rsidP="00B81229"/>
          <w:p w:rsidR="00B37BBD" w:rsidRPr="00F8315C" w:rsidRDefault="00B37BBD" w:rsidP="00B81229"/>
        </w:tc>
      </w:tr>
      <w:tr w:rsidR="00B37BBD" w:rsidRPr="00E962FC" w:rsidTr="00B81229">
        <w:tc>
          <w:tcPr>
            <w:tcW w:w="1654" w:type="dxa"/>
          </w:tcPr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3</w:t>
            </w:r>
            <w:r w:rsidRPr="00E962FC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fixačná časť</w:t>
            </w:r>
          </w:p>
        </w:tc>
        <w:tc>
          <w:tcPr>
            <w:tcW w:w="5009" w:type="dxa"/>
          </w:tcPr>
          <w:p w:rsidR="00B37BBD" w:rsidRDefault="00B37BBD" w:rsidP="00B81229">
            <w:pPr>
              <w:pStyle w:val="1odsek"/>
            </w:pPr>
            <w:r>
              <w:t>Pracovný zošit, strana 9</w:t>
            </w:r>
          </w:p>
          <w:p w:rsidR="00B37BBD" w:rsidRDefault="00B37BBD" w:rsidP="00B81229">
            <w:pPr>
              <w:pStyle w:val="odsek"/>
            </w:pPr>
            <w:r>
              <w:t>čítanie   textu o vretenici</w:t>
            </w:r>
          </w:p>
          <w:p w:rsidR="00B37BBD" w:rsidRDefault="00B37BBD" w:rsidP="00B81229">
            <w:pPr>
              <w:pStyle w:val="odsek"/>
              <w:numPr>
                <w:ilvl w:val="0"/>
                <w:numId w:val="0"/>
              </w:numPr>
              <w:ind w:left="360" w:hanging="360"/>
            </w:pPr>
            <w:r>
              <w:rPr>
                <w:noProof/>
              </w:rPr>
              <w:drawing>
                <wp:inline distT="0" distB="0" distL="0" distR="0">
                  <wp:extent cx="3043555" cy="927735"/>
                  <wp:effectExtent l="19050" t="19050" r="23495" b="24765"/>
                  <wp:docPr id="79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BBD" w:rsidRDefault="00B37BBD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</w:p>
          <w:p w:rsidR="00B37BBD" w:rsidRDefault="00B37BBD" w:rsidP="00B81229">
            <w:pPr>
              <w:pStyle w:val="1odsek"/>
            </w:pPr>
            <w:r>
              <w:t>Pracovný zošit, strana 9, úloha 1</w:t>
            </w:r>
          </w:p>
          <w:p w:rsidR="00B37BBD" w:rsidRDefault="00B37BBD" w:rsidP="00B81229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>opakovanie grafickej podoby známych písmen</w:t>
            </w:r>
          </w:p>
          <w:p w:rsidR="00B37BBD" w:rsidRDefault="00B37BBD" w:rsidP="00B81229">
            <w:pPr>
              <w:pStyle w:val="odsek"/>
              <w:numPr>
                <w:ilvl w:val="0"/>
                <w:numId w:val="0"/>
              </w:numPr>
              <w:ind w:left="1080"/>
              <w:rPr>
                <w:rFonts w:eastAsiaTheme="minorEastAsia"/>
              </w:rPr>
            </w:pPr>
          </w:p>
          <w:p w:rsidR="00B37BBD" w:rsidRPr="0028423E" w:rsidRDefault="00B37BBD" w:rsidP="00B81229">
            <w:pPr>
              <w:pStyle w:val="1odsek"/>
            </w:pPr>
            <w:r>
              <w:t xml:space="preserve">Didaktická hra </w:t>
            </w:r>
            <w:r>
              <w:rPr>
                <w:i/>
              </w:rPr>
              <w:t>Dážď zo slabík</w:t>
            </w:r>
          </w:p>
          <w:p w:rsidR="00B37BBD" w:rsidRDefault="00B37BBD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3029585" cy="1132840"/>
                  <wp:effectExtent l="19050" t="19050" r="18415" b="10160"/>
                  <wp:docPr id="80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BBD" w:rsidRDefault="00B37BBD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</w:p>
          <w:p w:rsidR="00B37BBD" w:rsidRDefault="00B37BBD" w:rsidP="00B81229">
            <w:pPr>
              <w:pStyle w:val="1odsek"/>
            </w:pPr>
            <w:r>
              <w:lastRenderedPageBreak/>
              <w:t>Pracovný zošit, strana 9, úloha 2</w:t>
            </w:r>
          </w:p>
          <w:p w:rsidR="00B37BBD" w:rsidRPr="00876DDA" w:rsidRDefault="00B37BBD" w:rsidP="00B81229">
            <w:pPr>
              <w:pStyle w:val="odsek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opakovanie fonematického uvedomovania hlásky </w:t>
            </w:r>
            <w:r>
              <w:rPr>
                <w:rFonts w:eastAsiaTheme="minorEastAsia"/>
                <w:i/>
              </w:rPr>
              <w:t>V</w:t>
            </w:r>
          </w:p>
          <w:p w:rsidR="00B37BBD" w:rsidRDefault="00B37BBD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3036570" cy="573405"/>
                  <wp:effectExtent l="19050" t="19050" r="11430" b="17145"/>
                  <wp:docPr id="81" name="Obrázo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B37BBD" w:rsidRDefault="00B37BBD" w:rsidP="00B81229">
            <w:r>
              <w:lastRenderedPageBreak/>
              <w:t>25´</w:t>
            </w:r>
          </w:p>
        </w:tc>
        <w:tc>
          <w:tcPr>
            <w:tcW w:w="6804" w:type="dxa"/>
          </w:tcPr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So žiakmi sa presunieme do zadnej časti triedy (mimo lavíc). </w:t>
            </w:r>
          </w:p>
          <w:p w:rsidR="00B37BBD" w:rsidRDefault="00B37BBD" w:rsidP="00B81229">
            <w:r>
              <w:t xml:space="preserve">Žiaci pomenujú nápovedný obrázok a všetky tvary písmena </w:t>
            </w:r>
            <w:r>
              <w:rPr>
                <w:i/>
              </w:rPr>
              <w:t>V</w:t>
            </w:r>
            <w:r>
              <w:t>. Potom im p</w:t>
            </w:r>
            <w:r w:rsidRPr="00D0684E">
              <w:t>rečítame</w:t>
            </w:r>
            <w:r>
              <w:t xml:space="preserve"> informáciu o vretenici. Žiaci môžu povedať svoje skúsenosti s týmto zvieraťom (rozprávka, film, zoo, knihy...). </w:t>
            </w:r>
          </w:p>
          <w:p w:rsidR="00B37BBD" w:rsidRDefault="00B37BBD" w:rsidP="00B81229">
            <w:r>
              <w:t>Upozorníme ich na zvýraznené písmená v jeho názve, ktoré už vedia prečítať. Upozorníme ich na ilustráciu a spýtame sa, prečo je (podľa nich) HUPS nakreslený s hadicou.</w:t>
            </w:r>
          </w:p>
          <w:p w:rsidR="00B37BBD" w:rsidRDefault="00B37BBD" w:rsidP="00B81229">
            <w:pPr>
              <w:rPr>
                <w:rFonts w:cs="Arial"/>
              </w:rPr>
            </w:pPr>
          </w:p>
          <w:p w:rsidR="00B37BBD" w:rsidRDefault="00B37BBD" w:rsidP="00B81229">
            <w:pPr>
              <w:rPr>
                <w:rFonts w:cs="Arial"/>
              </w:rPr>
            </w:pP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Žiakom vysvetlíme zadanie úlohy. Potom ich rozdelíme na dve skupiny.</w:t>
            </w: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Prvá skupina žiakov zostane v laviciach a samostatne rieši prvú časť úlohy 1.</w:t>
            </w: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Druhá skupina sa presunie do zadnej časti triedy. Tam žiakov rozdelíme na tri menšie skupinky, každá skupinka bude vyhľadávať slabiky s jednou spoluhláskou (</w:t>
            </w:r>
            <w:r>
              <w:rPr>
                <w:rFonts w:cs="Arial"/>
                <w:i/>
              </w:rPr>
              <w:t>S, M, V</w:t>
            </w:r>
            <w:r>
              <w:rPr>
                <w:rFonts w:cs="Arial"/>
              </w:rPr>
              <w:t xml:space="preserve">). Na zem spustíme z výšky kartičky so slabikami </w:t>
            </w:r>
            <w:r w:rsidRPr="00FE6FC5">
              <w:rPr>
                <w:rFonts w:cs="Arial"/>
              </w:rPr>
              <w:t>(dážď zo slabík)</w:t>
            </w:r>
            <w:r>
              <w:rPr>
                <w:rFonts w:cs="Arial"/>
              </w:rPr>
              <w:t xml:space="preserve"> a žiaci triedia a ukladajú slabiky do troch skupín. Musia pracovať potichu, aby nerušili spolužiakov v laviciach. </w:t>
            </w: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Skupinky si svoju prácu navzájom skontrolujú.</w:t>
            </w:r>
          </w:p>
          <w:p w:rsidR="00B37BBD" w:rsidRDefault="00B37BBD" w:rsidP="00B81229">
            <w:pPr>
              <w:rPr>
                <w:rFonts w:cs="Arial"/>
              </w:rPr>
            </w:pP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Prácu žiakov v skupinách vymeníme, kartičky znova pripravíme na prácu nových skupiniek. Chválime ich za samostatnosť pri riešení úloh. </w:t>
            </w:r>
          </w:p>
          <w:p w:rsidR="00B37BBD" w:rsidRPr="0028423E" w:rsidRDefault="00B37BBD" w:rsidP="00B81229">
            <w:pPr>
              <w:rPr>
                <w:rFonts w:cs="Arial"/>
              </w:rPr>
            </w:pP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Všetci žiaci pracujú v laviciach, úlohu vyriešia spoločne. Samostatne vyfarbujú obrázok veveričky.</w:t>
            </w: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Potom dokončia druhú časť úlohy 1 (nakreslia podobný obrázok z písmen).</w:t>
            </w:r>
          </w:p>
          <w:p w:rsidR="00B37BBD" w:rsidRPr="00F8315C" w:rsidRDefault="00B37BBD" w:rsidP="00B81229">
            <w:pPr>
              <w:rPr>
                <w:rFonts w:cs="Arial"/>
              </w:rPr>
            </w:pPr>
          </w:p>
        </w:tc>
      </w:tr>
      <w:tr w:rsidR="00B37BBD" w:rsidRPr="00E962FC" w:rsidTr="00B81229">
        <w:tc>
          <w:tcPr>
            <w:tcW w:w="1654" w:type="dxa"/>
          </w:tcPr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4. záverečná časť</w:t>
            </w:r>
          </w:p>
        </w:tc>
        <w:tc>
          <w:tcPr>
            <w:tcW w:w="5009" w:type="dxa"/>
          </w:tcPr>
          <w:p w:rsidR="00B37BBD" w:rsidRDefault="00B37BBD" w:rsidP="00B81229">
            <w:pPr>
              <w:pStyle w:val="Odsekzoznamu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E962FC">
              <w:rPr>
                <w:rFonts w:asciiTheme="minorHAnsi" w:hAnsiTheme="minorHAnsi"/>
                <w:sz w:val="22"/>
                <w:szCs w:val="22"/>
              </w:rPr>
              <w:t xml:space="preserve">Spoločné vyhodnotenie práce </w:t>
            </w:r>
          </w:p>
          <w:p w:rsidR="00B37BBD" w:rsidRPr="00E962FC" w:rsidRDefault="00B37BBD" w:rsidP="00B81229">
            <w:pPr>
              <w:pStyle w:val="odsek"/>
              <w:rPr>
                <w:b/>
              </w:rPr>
            </w:pPr>
            <w:r w:rsidRPr="009764F2">
              <w:t>vyhodnotenie práce žiakov</w:t>
            </w:r>
          </w:p>
        </w:tc>
        <w:tc>
          <w:tcPr>
            <w:tcW w:w="567" w:type="dxa"/>
          </w:tcPr>
          <w:p w:rsidR="00B37BBD" w:rsidRDefault="00B37BBD" w:rsidP="00B81229">
            <w:r>
              <w:t>2´</w:t>
            </w:r>
          </w:p>
        </w:tc>
        <w:tc>
          <w:tcPr>
            <w:tcW w:w="6804" w:type="dxa"/>
          </w:tcPr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Na záver hodiny žiaci povedia, čo sa im na hodine páčilo alebo nepáčilo.</w:t>
            </w:r>
          </w:p>
          <w:p w:rsidR="00B37BBD" w:rsidRPr="002D37D7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Zopakujú slabiky, ktoré si opakovali na písaní.</w:t>
            </w:r>
          </w:p>
          <w:p w:rsidR="00B37BBD" w:rsidRDefault="00B37BBD" w:rsidP="00B81229">
            <w:pPr>
              <w:rPr>
                <w:rFonts w:cs="Arial"/>
              </w:rPr>
            </w:pPr>
            <w:r>
              <w:rPr>
                <w:rFonts w:cs="Arial"/>
              </w:rPr>
              <w:t>Individuálne pochválime žiakov za úspechy v práci.</w:t>
            </w:r>
          </w:p>
        </w:tc>
      </w:tr>
    </w:tbl>
    <w:p w:rsidR="00B37BBD" w:rsidRPr="00E962FC" w:rsidRDefault="00B37BBD" w:rsidP="00B37BBD">
      <w:pPr>
        <w:jc w:val="center"/>
      </w:pPr>
    </w:p>
    <w:p w:rsidR="00037CC6" w:rsidRDefault="00037CC6" w:rsidP="00A33FAE">
      <w:pPr>
        <w:sectPr w:rsidR="00037CC6" w:rsidSect="003D0653">
          <w:headerReference w:type="default" r:id="rId86"/>
          <w:footerReference w:type="default" r:id="rId87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14034" w:type="dxa"/>
        <w:tblInd w:w="108" w:type="dxa"/>
        <w:tblLook w:val="04A0"/>
      </w:tblPr>
      <w:tblGrid>
        <w:gridCol w:w="2057"/>
        <w:gridCol w:w="1893"/>
        <w:gridCol w:w="10084"/>
      </w:tblGrid>
      <w:tr w:rsidR="00037CC6" w:rsidRPr="00E962FC" w:rsidTr="00B81229">
        <w:tc>
          <w:tcPr>
            <w:tcW w:w="2057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lastRenderedPageBreak/>
              <w:t>Predmet</w:t>
            </w:r>
          </w:p>
        </w:tc>
        <w:tc>
          <w:tcPr>
            <w:tcW w:w="11977" w:type="dxa"/>
            <w:gridSpan w:val="2"/>
            <w:shd w:val="clear" w:color="auto" w:fill="B8CCE4" w:themeFill="accent1" w:themeFillTint="66"/>
          </w:tcPr>
          <w:p w:rsidR="00037CC6" w:rsidRPr="00E962FC" w:rsidRDefault="00037CC6" w:rsidP="00B81229">
            <w:pPr>
              <w:pStyle w:val="priprava"/>
              <w:rPr>
                <w:b/>
                <w:szCs w:val="24"/>
              </w:rPr>
            </w:pPr>
            <w:r w:rsidRPr="00E962FC">
              <w:rPr>
                <w:b/>
                <w:szCs w:val="24"/>
              </w:rPr>
              <w:t>Slovenský jazyk a literatúra</w:t>
            </w:r>
          </w:p>
        </w:tc>
      </w:tr>
      <w:tr w:rsidR="00037CC6" w:rsidRPr="00E962FC" w:rsidTr="00B81229">
        <w:tc>
          <w:tcPr>
            <w:tcW w:w="2057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Vzdelávacia oblasť</w:t>
            </w:r>
          </w:p>
        </w:tc>
        <w:tc>
          <w:tcPr>
            <w:tcW w:w="11977" w:type="dxa"/>
            <w:gridSpan w:val="2"/>
          </w:tcPr>
          <w:p w:rsidR="00037CC6" w:rsidRPr="00E962FC" w:rsidRDefault="00037CC6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Jazyk a komunikácia</w:t>
            </w:r>
          </w:p>
        </w:tc>
      </w:tr>
      <w:tr w:rsidR="00037CC6" w:rsidRPr="00E962FC" w:rsidTr="00B81229">
        <w:tc>
          <w:tcPr>
            <w:tcW w:w="2057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Ročník</w:t>
            </w:r>
          </w:p>
        </w:tc>
        <w:tc>
          <w:tcPr>
            <w:tcW w:w="11977" w:type="dxa"/>
            <w:gridSpan w:val="2"/>
          </w:tcPr>
          <w:p w:rsidR="00037CC6" w:rsidRPr="00E962FC" w:rsidRDefault="00037CC6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prvý</w:t>
            </w:r>
          </w:p>
        </w:tc>
      </w:tr>
      <w:tr w:rsidR="00037CC6" w:rsidRPr="00E962FC" w:rsidTr="00B81229">
        <w:tc>
          <w:tcPr>
            <w:tcW w:w="2057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Vyučujúci</w:t>
            </w:r>
          </w:p>
        </w:tc>
        <w:tc>
          <w:tcPr>
            <w:tcW w:w="11977" w:type="dxa"/>
            <w:gridSpan w:val="2"/>
          </w:tcPr>
          <w:p w:rsidR="00037CC6" w:rsidRPr="00E962FC" w:rsidRDefault="00037CC6" w:rsidP="00B81229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037CC6" w:rsidRPr="00E962FC" w:rsidTr="00B81229">
        <w:tc>
          <w:tcPr>
            <w:tcW w:w="2057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Dátum</w:t>
            </w:r>
          </w:p>
        </w:tc>
        <w:tc>
          <w:tcPr>
            <w:tcW w:w="11977" w:type="dxa"/>
            <w:gridSpan w:val="2"/>
          </w:tcPr>
          <w:p w:rsidR="00037CC6" w:rsidRPr="00E962FC" w:rsidRDefault="00037CC6" w:rsidP="00B81229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037CC6" w:rsidRPr="00E962FC" w:rsidTr="00B81229">
        <w:tc>
          <w:tcPr>
            <w:tcW w:w="2057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Učebnica</w:t>
            </w:r>
          </w:p>
        </w:tc>
        <w:tc>
          <w:tcPr>
            <w:tcW w:w="11977" w:type="dxa"/>
            <w:gridSpan w:val="2"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 xml:space="preserve">HUPSOV šlabikár LIPKA® </w:t>
            </w:r>
          </w:p>
        </w:tc>
      </w:tr>
      <w:tr w:rsidR="00037CC6" w:rsidRPr="00E962FC" w:rsidTr="00B81229">
        <w:tc>
          <w:tcPr>
            <w:tcW w:w="2057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Tematický celok</w:t>
            </w:r>
          </w:p>
        </w:tc>
        <w:tc>
          <w:tcPr>
            <w:tcW w:w="11977" w:type="dxa"/>
            <w:gridSpan w:val="2"/>
          </w:tcPr>
          <w:p w:rsidR="00037CC6" w:rsidRPr="00F56097" w:rsidRDefault="00037CC6" w:rsidP="00B81229">
            <w:pPr>
              <w:pStyle w:val="priprava"/>
              <w:rPr>
                <w:b/>
                <w:szCs w:val="20"/>
              </w:rPr>
            </w:pPr>
            <w:r w:rsidRPr="00F56097">
              <w:rPr>
                <w:szCs w:val="20"/>
              </w:rPr>
              <w:t xml:space="preserve">Čítanie – </w:t>
            </w:r>
            <w:r w:rsidRPr="00F56097">
              <w:rPr>
                <w:b/>
                <w:szCs w:val="20"/>
              </w:rPr>
              <w:t>Hlásk</w:t>
            </w:r>
            <w:r>
              <w:rPr>
                <w:b/>
                <w:szCs w:val="20"/>
              </w:rPr>
              <w:t>a</w:t>
            </w:r>
            <w:r w:rsidRPr="00F56097">
              <w:rPr>
                <w:b/>
                <w:szCs w:val="20"/>
              </w:rPr>
              <w:t xml:space="preserve"> a písmená </w:t>
            </w:r>
            <w:r>
              <w:rPr>
                <w:b/>
                <w:i/>
                <w:szCs w:val="20"/>
              </w:rPr>
              <w:t>V, v</w:t>
            </w:r>
          </w:p>
          <w:p w:rsidR="00037CC6" w:rsidRPr="00E962FC" w:rsidRDefault="00037CC6" w:rsidP="00B81229">
            <w:pPr>
              <w:pStyle w:val="priprava"/>
              <w:rPr>
                <w:b/>
                <w:szCs w:val="24"/>
              </w:rPr>
            </w:pPr>
            <w:r w:rsidRPr="00F56097">
              <w:rPr>
                <w:szCs w:val="20"/>
              </w:rPr>
              <w:t xml:space="preserve">Písanie – </w:t>
            </w:r>
            <w:r w:rsidRPr="00F56097">
              <w:rPr>
                <w:b/>
                <w:szCs w:val="20"/>
              </w:rPr>
              <w:t xml:space="preserve">veľké písané </w:t>
            </w:r>
            <w:r>
              <w:rPr>
                <w:b/>
                <w:i/>
                <w:szCs w:val="20"/>
              </w:rPr>
              <w:t>V,</w:t>
            </w:r>
            <w:r w:rsidRPr="00F56097">
              <w:rPr>
                <w:b/>
                <w:szCs w:val="20"/>
              </w:rPr>
              <w:t xml:space="preserve"> malé písané </w:t>
            </w:r>
            <w:r>
              <w:rPr>
                <w:b/>
                <w:i/>
                <w:szCs w:val="20"/>
              </w:rPr>
              <w:t>v</w:t>
            </w:r>
          </w:p>
        </w:tc>
      </w:tr>
      <w:tr w:rsidR="00037CC6" w:rsidRPr="00E962FC" w:rsidTr="00B81229">
        <w:tc>
          <w:tcPr>
            <w:tcW w:w="2057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Prierezové témy</w:t>
            </w:r>
          </w:p>
        </w:tc>
        <w:tc>
          <w:tcPr>
            <w:tcW w:w="11977" w:type="dxa"/>
            <w:gridSpan w:val="2"/>
          </w:tcPr>
          <w:p w:rsidR="00037CC6" w:rsidRDefault="00037CC6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Environmentálna výchova</w:t>
            </w:r>
          </w:p>
          <w:p w:rsidR="00037CC6" w:rsidRPr="00E962FC" w:rsidRDefault="00037CC6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Osobnostný a sociálny rozvoj</w:t>
            </w:r>
          </w:p>
        </w:tc>
      </w:tr>
      <w:tr w:rsidR="00037CC6" w:rsidRPr="00E962FC" w:rsidTr="00B81229">
        <w:tc>
          <w:tcPr>
            <w:tcW w:w="2057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Medzipredmetové</w:t>
            </w:r>
          </w:p>
          <w:p w:rsidR="00037CC6" w:rsidRPr="00E962FC" w:rsidRDefault="00037CC6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vzťahy</w:t>
            </w:r>
          </w:p>
        </w:tc>
        <w:tc>
          <w:tcPr>
            <w:tcW w:w="11977" w:type="dxa"/>
            <w:gridSpan w:val="2"/>
          </w:tcPr>
          <w:p w:rsidR="00037CC6" w:rsidRDefault="00037CC6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Prírodoveda</w:t>
            </w:r>
          </w:p>
          <w:p w:rsidR="00037CC6" w:rsidRPr="00E962FC" w:rsidRDefault="00037CC6" w:rsidP="00B81229">
            <w:pPr>
              <w:pStyle w:val="priprava"/>
              <w:rPr>
                <w:szCs w:val="24"/>
              </w:rPr>
            </w:pPr>
            <w:r>
              <w:rPr>
                <w:szCs w:val="24"/>
              </w:rPr>
              <w:t>Matematika</w:t>
            </w:r>
          </w:p>
        </w:tc>
      </w:tr>
      <w:tr w:rsidR="00037CC6" w:rsidRPr="00E962FC" w:rsidTr="00B81229">
        <w:trPr>
          <w:trHeight w:val="484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Všeobecné ciele</w:t>
            </w:r>
          </w:p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:rsidR="00037CC6" w:rsidRPr="00E962FC" w:rsidRDefault="00037CC6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  <w:tc>
          <w:tcPr>
            <w:tcW w:w="11977" w:type="dxa"/>
            <w:gridSpan w:val="2"/>
            <w:tcBorders>
              <w:bottom w:val="single" w:sz="4" w:space="0" w:color="auto"/>
            </w:tcBorders>
          </w:tcPr>
          <w:p w:rsidR="00037CC6" w:rsidRPr="005748BB" w:rsidRDefault="00037CC6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365F91" w:themeColor="accent1" w:themeShade="BF"/>
                <w:sz w:val="24"/>
                <w:szCs w:val="24"/>
              </w:rPr>
              <w:t xml:space="preserve">a) </w:t>
            </w:r>
            <w:r w:rsidRPr="005748BB">
              <w:rPr>
                <w:rFonts w:eastAsia="Times New Roman" w:cs="Arial"/>
                <w:bCs/>
                <w:sz w:val="24"/>
                <w:szCs w:val="24"/>
              </w:rPr>
              <w:t>Poznať a</w:t>
            </w:r>
            <w:r>
              <w:rPr>
                <w:rFonts w:eastAsia="Times New Roman" w:cs="Arial"/>
                <w:bCs/>
                <w:sz w:val="24"/>
                <w:szCs w:val="24"/>
              </w:rPr>
              <w:t> čítať písmená slovenskej abecedy</w:t>
            </w:r>
          </w:p>
          <w:p w:rsidR="00037CC6" w:rsidRDefault="00037CC6" w:rsidP="00B81229">
            <w:pPr>
              <w:rPr>
                <w:rFonts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E36C0A" w:themeColor="accent6" w:themeShade="BF"/>
                <w:sz w:val="24"/>
                <w:szCs w:val="24"/>
              </w:rPr>
              <w:t xml:space="preserve">b) </w:t>
            </w:r>
            <w:r w:rsidRPr="005748BB">
              <w:rPr>
                <w:rFonts w:eastAsia="Times New Roman" w:cs="Arial"/>
                <w:bCs/>
                <w:sz w:val="24"/>
                <w:szCs w:val="24"/>
              </w:rPr>
              <w:t xml:space="preserve">Písať správne </w:t>
            </w:r>
            <w:r>
              <w:rPr>
                <w:rFonts w:eastAsia="Times New Roman" w:cs="Arial"/>
                <w:bCs/>
                <w:sz w:val="24"/>
                <w:szCs w:val="24"/>
              </w:rPr>
              <w:t>tvary písmen slovenskej abecedy</w:t>
            </w:r>
          </w:p>
          <w:p w:rsidR="00037CC6" w:rsidRPr="00FD1AD2" w:rsidRDefault="00037CC6" w:rsidP="00B81229">
            <w:pPr>
              <w:rPr>
                <w:color w:val="244061" w:themeColor="accent1" w:themeShade="8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c</w:t>
            </w:r>
            <w:r w:rsidRPr="005748BB">
              <w:rPr>
                <w:color w:val="C00000"/>
                <w:sz w:val="24"/>
                <w:szCs w:val="24"/>
              </w:rPr>
              <w:t>)</w:t>
            </w:r>
            <w:r w:rsidRPr="00E962FC">
              <w:rPr>
                <w:color w:val="244061" w:themeColor="accent1" w:themeShade="80"/>
                <w:sz w:val="24"/>
                <w:szCs w:val="24"/>
              </w:rPr>
              <w:t xml:space="preserve"> </w:t>
            </w:r>
            <w:r w:rsidRPr="00E962FC">
              <w:rPr>
                <w:sz w:val="24"/>
                <w:szCs w:val="24"/>
              </w:rPr>
              <w:t>Rozvíjať komunikačné a vyjadrovacie schopnosti</w:t>
            </w:r>
          </w:p>
        </w:tc>
      </w:tr>
      <w:tr w:rsidR="00037CC6" w:rsidRPr="00E962FC" w:rsidTr="00B81229">
        <w:trPr>
          <w:trHeight w:val="472"/>
        </w:trPr>
        <w:tc>
          <w:tcPr>
            <w:tcW w:w="2057" w:type="dxa"/>
            <w:vMerge w:val="restart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Špecifické ciele</w:t>
            </w:r>
          </w:p>
          <w:p w:rsidR="00037CC6" w:rsidRPr="00E962FC" w:rsidRDefault="00037CC6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037CC6" w:rsidRPr="00E962FC" w:rsidRDefault="00037CC6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037CC6" w:rsidRPr="00E962FC" w:rsidRDefault="00037CC6" w:rsidP="00B81229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C6" w:rsidRPr="00E962FC" w:rsidRDefault="00037CC6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kognitívne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7CC6" w:rsidRDefault="00037CC6" w:rsidP="00B81229">
            <w:pPr>
              <w:pStyle w:val="priprava"/>
              <w:rPr>
                <w:i/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a</w:t>
            </w:r>
            <w:r w:rsidRPr="00FD1AD2">
              <w:rPr>
                <w:color w:val="365F91" w:themeColor="accent1" w:themeShade="BF"/>
                <w:szCs w:val="24"/>
              </w:rPr>
              <w:t>.1)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B3186D">
              <w:rPr>
                <w:szCs w:val="24"/>
              </w:rPr>
              <w:t xml:space="preserve">Čítať slová </w:t>
            </w:r>
            <w:r>
              <w:rPr>
                <w:szCs w:val="24"/>
              </w:rPr>
              <w:t xml:space="preserve">a vety </w:t>
            </w:r>
            <w:r w:rsidRPr="00B3186D">
              <w:rPr>
                <w:szCs w:val="24"/>
              </w:rPr>
              <w:t>vytvorené z daných písmen</w:t>
            </w:r>
          </w:p>
          <w:p w:rsidR="00037CC6" w:rsidRPr="00E6268E" w:rsidRDefault="00037CC6" w:rsidP="00B81229">
            <w:pPr>
              <w:pStyle w:val="priprava"/>
              <w:rPr>
                <w:szCs w:val="24"/>
              </w:rPr>
            </w:pPr>
            <w:r>
              <w:rPr>
                <w:color w:val="365F91" w:themeColor="accent1" w:themeShade="BF"/>
                <w:szCs w:val="24"/>
              </w:rPr>
              <w:t>a</w:t>
            </w:r>
            <w:r w:rsidRPr="00FD1AD2">
              <w:rPr>
                <w:color w:val="365F91" w:themeColor="accent1" w:themeShade="BF"/>
                <w:szCs w:val="24"/>
              </w:rPr>
              <w:t>.</w:t>
            </w:r>
            <w:r>
              <w:rPr>
                <w:color w:val="365F91" w:themeColor="accent1" w:themeShade="BF"/>
                <w:szCs w:val="24"/>
              </w:rPr>
              <w:t>2</w:t>
            </w:r>
            <w:r w:rsidRPr="00FD1AD2">
              <w:rPr>
                <w:color w:val="365F91" w:themeColor="accent1" w:themeShade="BF"/>
                <w:szCs w:val="24"/>
              </w:rPr>
              <w:t>)</w:t>
            </w:r>
            <w:r w:rsidRPr="00E962FC">
              <w:rPr>
                <w:color w:val="E36C0A" w:themeColor="accent6" w:themeShade="BF"/>
                <w:szCs w:val="24"/>
              </w:rPr>
              <w:t xml:space="preserve"> </w:t>
            </w:r>
            <w:r w:rsidRPr="00FC245B">
              <w:rPr>
                <w:szCs w:val="24"/>
              </w:rPr>
              <w:t>Čítať s</w:t>
            </w:r>
            <w:r>
              <w:rPr>
                <w:szCs w:val="24"/>
              </w:rPr>
              <w:t> </w:t>
            </w:r>
            <w:r w:rsidRPr="00FC245B">
              <w:rPr>
                <w:szCs w:val="24"/>
              </w:rPr>
              <w:t>porozumením</w:t>
            </w:r>
          </w:p>
          <w:p w:rsidR="00037CC6" w:rsidRDefault="00037CC6" w:rsidP="00B81229">
            <w:pPr>
              <w:pStyle w:val="priprava"/>
              <w:rPr>
                <w:szCs w:val="24"/>
              </w:rPr>
            </w:pPr>
            <w:r>
              <w:rPr>
                <w:color w:val="C00000"/>
                <w:szCs w:val="24"/>
              </w:rPr>
              <w:t>c</w:t>
            </w:r>
            <w:r w:rsidRPr="005748BB">
              <w:rPr>
                <w:color w:val="C00000"/>
                <w:szCs w:val="24"/>
              </w:rPr>
              <w:t>.1)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4"/>
              </w:rPr>
              <w:t>Pomenovať obrázky</w:t>
            </w:r>
          </w:p>
          <w:p w:rsidR="00037CC6" w:rsidRPr="00F56097" w:rsidRDefault="00037CC6" w:rsidP="00B81229">
            <w:pPr>
              <w:pStyle w:val="priprava"/>
              <w:rPr>
                <w:szCs w:val="20"/>
              </w:rPr>
            </w:pPr>
            <w:r>
              <w:rPr>
                <w:color w:val="C00000"/>
                <w:szCs w:val="24"/>
              </w:rPr>
              <w:t>c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2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0"/>
              </w:rPr>
              <w:t>Počúvať a zopakovať rozprávanie</w:t>
            </w:r>
          </w:p>
          <w:p w:rsidR="00037CC6" w:rsidRPr="00125441" w:rsidRDefault="00037CC6" w:rsidP="00B81229">
            <w:pPr>
              <w:pStyle w:val="priprava"/>
              <w:rPr>
                <w:szCs w:val="20"/>
              </w:rPr>
            </w:pPr>
            <w:r>
              <w:rPr>
                <w:color w:val="C00000"/>
                <w:szCs w:val="24"/>
              </w:rPr>
              <w:t>c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3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 w:rsidRPr="00F56097">
              <w:rPr>
                <w:szCs w:val="20"/>
              </w:rPr>
              <w:t>Používať spisovnú výslovnosť</w:t>
            </w:r>
          </w:p>
        </w:tc>
      </w:tr>
      <w:tr w:rsidR="00037CC6" w:rsidRPr="00E962FC" w:rsidTr="00B81229">
        <w:trPr>
          <w:trHeight w:val="415"/>
        </w:trPr>
        <w:tc>
          <w:tcPr>
            <w:tcW w:w="2057" w:type="dxa"/>
            <w:vMerge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C6" w:rsidRPr="00E962FC" w:rsidRDefault="00037CC6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psychomotorické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7CC6" w:rsidRDefault="00037CC6" w:rsidP="00B81229">
            <w:pPr>
              <w:pStyle w:val="priprava"/>
              <w:rPr>
                <w:i/>
                <w:szCs w:val="24"/>
              </w:rPr>
            </w:pPr>
            <w:r>
              <w:rPr>
                <w:bCs w:val="0"/>
                <w:color w:val="E36C0A" w:themeColor="accent6" w:themeShade="BF"/>
                <w:szCs w:val="24"/>
              </w:rPr>
              <w:t>b</w:t>
            </w:r>
            <w:r w:rsidRPr="00E962FC">
              <w:rPr>
                <w:color w:val="E36C0A" w:themeColor="accent6" w:themeShade="BF"/>
                <w:szCs w:val="24"/>
              </w:rPr>
              <w:t>.</w:t>
            </w:r>
            <w:r>
              <w:rPr>
                <w:color w:val="E36C0A" w:themeColor="accent6" w:themeShade="BF"/>
                <w:szCs w:val="24"/>
              </w:rPr>
              <w:t>1</w:t>
            </w:r>
            <w:r w:rsidRPr="00E962FC">
              <w:rPr>
                <w:color w:val="E36C0A" w:themeColor="accent6" w:themeShade="BF"/>
                <w:szCs w:val="24"/>
              </w:rPr>
              <w:t xml:space="preserve">) </w:t>
            </w:r>
            <w:r w:rsidRPr="00F56097">
              <w:rPr>
                <w:szCs w:val="20"/>
              </w:rPr>
              <w:t xml:space="preserve">Písať správne </w:t>
            </w:r>
            <w:r>
              <w:rPr>
                <w:szCs w:val="20"/>
              </w:rPr>
              <w:t xml:space="preserve">slabiky a slová </w:t>
            </w:r>
            <w:r w:rsidRPr="00E6268E">
              <w:rPr>
                <w:szCs w:val="24"/>
              </w:rPr>
              <w:t>vytvoren</w:t>
            </w:r>
            <w:r>
              <w:rPr>
                <w:szCs w:val="24"/>
              </w:rPr>
              <w:t>é z daných písmen</w:t>
            </w:r>
          </w:p>
          <w:p w:rsidR="00037CC6" w:rsidRPr="00FC245B" w:rsidRDefault="00037CC6" w:rsidP="00B81229">
            <w:pPr>
              <w:pStyle w:val="priprava"/>
              <w:rPr>
                <w:szCs w:val="20"/>
              </w:rPr>
            </w:pPr>
            <w:r>
              <w:rPr>
                <w:bCs w:val="0"/>
                <w:color w:val="E36C0A" w:themeColor="accent6" w:themeShade="BF"/>
                <w:szCs w:val="24"/>
              </w:rPr>
              <w:t>b</w:t>
            </w:r>
            <w:r w:rsidRPr="00E962FC">
              <w:rPr>
                <w:color w:val="E36C0A" w:themeColor="accent6" w:themeShade="BF"/>
                <w:szCs w:val="24"/>
              </w:rPr>
              <w:t>.</w:t>
            </w:r>
            <w:r>
              <w:rPr>
                <w:color w:val="E36C0A" w:themeColor="accent6" w:themeShade="BF"/>
                <w:szCs w:val="24"/>
              </w:rPr>
              <w:t>2</w:t>
            </w:r>
            <w:r w:rsidRPr="00E962FC">
              <w:rPr>
                <w:color w:val="E36C0A" w:themeColor="accent6" w:themeShade="BF"/>
                <w:szCs w:val="24"/>
              </w:rPr>
              <w:t xml:space="preserve">) </w:t>
            </w:r>
            <w:r w:rsidRPr="00F56097">
              <w:rPr>
                <w:szCs w:val="20"/>
              </w:rPr>
              <w:t xml:space="preserve">Písať správne </w:t>
            </w:r>
            <w:r>
              <w:rPr>
                <w:szCs w:val="20"/>
              </w:rPr>
              <w:t xml:space="preserve">vety </w:t>
            </w:r>
            <w:r w:rsidRPr="00E6268E">
              <w:rPr>
                <w:szCs w:val="24"/>
              </w:rPr>
              <w:t>vytvoren</w:t>
            </w:r>
            <w:r>
              <w:rPr>
                <w:szCs w:val="24"/>
              </w:rPr>
              <w:t>é z daných písmen</w:t>
            </w:r>
          </w:p>
        </w:tc>
      </w:tr>
      <w:tr w:rsidR="00037CC6" w:rsidRPr="00E962FC" w:rsidTr="00B81229">
        <w:trPr>
          <w:trHeight w:val="326"/>
        </w:trPr>
        <w:tc>
          <w:tcPr>
            <w:tcW w:w="2057" w:type="dxa"/>
            <w:vMerge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C6" w:rsidRPr="00E962FC" w:rsidRDefault="00037CC6" w:rsidP="00B81229">
            <w:pPr>
              <w:pStyle w:val="priprava"/>
              <w:rPr>
                <w:szCs w:val="24"/>
              </w:rPr>
            </w:pPr>
            <w:r w:rsidRPr="00E962FC">
              <w:rPr>
                <w:szCs w:val="24"/>
              </w:rPr>
              <w:t>afektívny</w:t>
            </w:r>
          </w:p>
        </w:tc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7CC6" w:rsidRPr="00E962FC" w:rsidRDefault="00037CC6" w:rsidP="00B81229">
            <w:pPr>
              <w:pStyle w:val="priprava"/>
              <w:rPr>
                <w:color w:val="244061" w:themeColor="accent1" w:themeShade="80"/>
                <w:szCs w:val="24"/>
              </w:rPr>
            </w:pPr>
            <w:r>
              <w:rPr>
                <w:color w:val="C00000"/>
                <w:szCs w:val="24"/>
              </w:rPr>
              <w:t>c</w:t>
            </w:r>
            <w:r w:rsidRPr="005748BB">
              <w:rPr>
                <w:color w:val="C00000"/>
                <w:szCs w:val="24"/>
              </w:rPr>
              <w:t>.</w:t>
            </w:r>
            <w:r>
              <w:rPr>
                <w:color w:val="C00000"/>
                <w:szCs w:val="24"/>
              </w:rPr>
              <w:t>4</w:t>
            </w:r>
            <w:r w:rsidRPr="005748BB">
              <w:rPr>
                <w:color w:val="C00000"/>
                <w:szCs w:val="24"/>
              </w:rPr>
              <w:t>)</w:t>
            </w:r>
            <w:r w:rsidRPr="00E962FC">
              <w:rPr>
                <w:color w:val="244061" w:themeColor="accent1" w:themeShade="80"/>
                <w:szCs w:val="24"/>
              </w:rPr>
              <w:t xml:space="preserve"> </w:t>
            </w:r>
            <w:r>
              <w:rPr>
                <w:szCs w:val="24"/>
              </w:rPr>
              <w:t>Vyjadriť svoj vzťah k zvieratám</w:t>
            </w:r>
          </w:p>
        </w:tc>
      </w:tr>
      <w:tr w:rsidR="00037CC6" w:rsidRPr="00E962FC" w:rsidTr="00B81229">
        <w:trPr>
          <w:trHeight w:val="394"/>
        </w:trPr>
        <w:tc>
          <w:tcPr>
            <w:tcW w:w="2057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Typ vyučovacej hodiny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7CC6" w:rsidRPr="00E962FC" w:rsidRDefault="00037CC6" w:rsidP="00B81229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fixačná</w:t>
            </w:r>
            <w:r w:rsidRPr="00E962FC">
              <w:rPr>
                <w:bCs/>
                <w:sz w:val="24"/>
                <w:szCs w:val="24"/>
              </w:rPr>
              <w:t>, dvojhodinový blok (90´)</w:t>
            </w:r>
          </w:p>
          <w:p w:rsidR="00037CC6" w:rsidRPr="00E962FC" w:rsidRDefault="00037CC6" w:rsidP="00B81229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</w:p>
        </w:tc>
      </w:tr>
      <w:tr w:rsidR="00037CC6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Vyučovacie metódy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7CC6" w:rsidRDefault="00037CC6" w:rsidP="00B81229">
            <w:pPr>
              <w:rPr>
                <w:color w:val="000000"/>
                <w:sz w:val="24"/>
                <w:szCs w:val="24"/>
              </w:rPr>
            </w:pPr>
            <w:r w:rsidRPr="00E962FC">
              <w:rPr>
                <w:color w:val="000000"/>
                <w:sz w:val="24"/>
                <w:szCs w:val="24"/>
              </w:rPr>
              <w:t>riadený rozhovor, didaktická hra</w:t>
            </w:r>
            <w:r>
              <w:rPr>
                <w:color w:val="000000"/>
                <w:sz w:val="24"/>
                <w:szCs w:val="24"/>
              </w:rPr>
              <w:t>, práca s ilustráciou, produkčná metóda</w:t>
            </w:r>
          </w:p>
          <w:p w:rsidR="00037CC6" w:rsidRPr="00E962FC" w:rsidRDefault="00037CC6" w:rsidP="00B81229">
            <w:pPr>
              <w:rPr>
                <w:color w:val="000000"/>
                <w:sz w:val="24"/>
                <w:szCs w:val="24"/>
              </w:rPr>
            </w:pPr>
          </w:p>
        </w:tc>
      </w:tr>
      <w:tr w:rsidR="00037CC6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Organizačné formy práce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7CC6" w:rsidRPr="00E962FC" w:rsidRDefault="00037CC6" w:rsidP="00B81229">
            <w:pPr>
              <w:rPr>
                <w:bCs/>
                <w:sz w:val="24"/>
                <w:szCs w:val="24"/>
              </w:rPr>
            </w:pPr>
            <w:r w:rsidRPr="00E962FC">
              <w:rPr>
                <w:bCs/>
                <w:sz w:val="24"/>
                <w:szCs w:val="24"/>
              </w:rPr>
              <w:t xml:space="preserve">spoločná práca, </w:t>
            </w:r>
            <w:r>
              <w:rPr>
                <w:bCs/>
                <w:sz w:val="24"/>
                <w:szCs w:val="24"/>
              </w:rPr>
              <w:t xml:space="preserve">skupinová práca, </w:t>
            </w:r>
            <w:r w:rsidRPr="00E962FC">
              <w:rPr>
                <w:bCs/>
                <w:sz w:val="24"/>
                <w:szCs w:val="24"/>
              </w:rPr>
              <w:t>samostatná práca</w:t>
            </w:r>
          </w:p>
        </w:tc>
      </w:tr>
      <w:tr w:rsidR="00037CC6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lastRenderedPageBreak/>
              <w:t>Pomôcky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7CC6" w:rsidRPr="00E962FC" w:rsidRDefault="00037CC6" w:rsidP="00B81229">
            <w:pPr>
              <w:rPr>
                <w:rFonts w:cs="Arial"/>
                <w:sz w:val="24"/>
                <w:szCs w:val="24"/>
              </w:rPr>
            </w:pPr>
            <w:r w:rsidRPr="00356BDF">
              <w:rPr>
                <w:rFonts w:cs="Arial"/>
                <w:sz w:val="24"/>
                <w:szCs w:val="24"/>
              </w:rPr>
              <w:t>H</w:t>
            </w:r>
            <w:r>
              <w:rPr>
                <w:rFonts w:cs="Arial"/>
                <w:sz w:val="24"/>
                <w:szCs w:val="24"/>
              </w:rPr>
              <w:t>UPSOV</w:t>
            </w:r>
            <w:r w:rsidRPr="00356BDF">
              <w:rPr>
                <w:rFonts w:cs="Arial"/>
                <w:sz w:val="24"/>
                <w:szCs w:val="24"/>
              </w:rPr>
              <w:t xml:space="preserve"> šlabikár L</w:t>
            </w:r>
            <w:r>
              <w:rPr>
                <w:rFonts w:cs="Arial"/>
                <w:sz w:val="24"/>
                <w:szCs w:val="24"/>
              </w:rPr>
              <w:t>IPKA,</w:t>
            </w:r>
            <w:r w:rsidRPr="00356BDF">
              <w:rPr>
                <w:rFonts w:cs="Arial"/>
                <w:sz w:val="24"/>
                <w:szCs w:val="24"/>
              </w:rPr>
              <w:t xml:space="preserve"> 1. časť, </w:t>
            </w:r>
            <w:r>
              <w:rPr>
                <w:rFonts w:cs="Arial"/>
                <w:sz w:val="24"/>
                <w:szCs w:val="24"/>
              </w:rPr>
              <w:t>Písanie, 3. zošit</w:t>
            </w:r>
            <w:r w:rsidRPr="00356BDF">
              <w:rPr>
                <w:rFonts w:cs="Arial"/>
                <w:sz w:val="24"/>
                <w:szCs w:val="24"/>
              </w:rPr>
              <w:t xml:space="preserve">, </w:t>
            </w:r>
            <w:r>
              <w:rPr>
                <w:rFonts w:cs="Arial"/>
                <w:sz w:val="24"/>
                <w:szCs w:val="24"/>
              </w:rPr>
              <w:t xml:space="preserve">Pracovný zošit k HUPSOVMU šlabikáru LIPKA, obrázky a kartičky so slovami na obrázkoch,  maňuška HUPSA, </w:t>
            </w:r>
            <w:r w:rsidRPr="00E962FC">
              <w:rPr>
                <w:rFonts w:cs="Arial"/>
                <w:sz w:val="24"/>
                <w:szCs w:val="24"/>
              </w:rPr>
              <w:t>multimediálny disk (MMD) k šlabikáru, PC, dataprojektor</w:t>
            </w:r>
          </w:p>
        </w:tc>
      </w:tr>
      <w:tr w:rsidR="00037CC6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962FC">
              <w:rPr>
                <w:rFonts w:cs="Arial"/>
                <w:b/>
                <w:bCs/>
                <w:sz w:val="24"/>
                <w:szCs w:val="24"/>
              </w:rPr>
              <w:t>Výkonový štandard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7CC6" w:rsidRPr="00E962FC" w:rsidRDefault="00037CC6" w:rsidP="00B81229">
            <w:pPr>
              <w:rPr>
                <w:rFonts w:cs="Arial"/>
                <w:bCs/>
                <w:sz w:val="24"/>
                <w:szCs w:val="24"/>
                <w:u w:val="single"/>
              </w:rPr>
            </w:pPr>
            <w:r>
              <w:rPr>
                <w:rFonts w:cs="Arial"/>
                <w:bCs/>
                <w:sz w:val="24"/>
                <w:szCs w:val="24"/>
                <w:u w:val="single"/>
              </w:rPr>
              <w:t>Ž</w:t>
            </w:r>
            <w:r w:rsidRPr="00E962FC">
              <w:rPr>
                <w:rFonts w:cs="Arial"/>
                <w:bCs/>
                <w:sz w:val="24"/>
                <w:szCs w:val="24"/>
                <w:u w:val="single"/>
              </w:rPr>
              <w:t xml:space="preserve">iak vie: </w:t>
            </w:r>
          </w:p>
          <w:p w:rsidR="00037CC6" w:rsidRPr="0035641F" w:rsidRDefault="00037CC6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čítať slová a vety s písmenom </w:t>
            </w:r>
            <w:r>
              <w:rPr>
                <w:rFonts w:asciiTheme="minorHAnsi" w:hAnsiTheme="minorHAnsi" w:cs="Arial"/>
                <w:bCs/>
                <w:i/>
              </w:rPr>
              <w:t xml:space="preserve">V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</w:t>
            </w:r>
            <w:r>
              <w:rPr>
                <w:rFonts w:asciiTheme="minorHAnsi" w:hAnsiTheme="minorHAnsi" w:cs="Arial"/>
                <w:bCs/>
                <w:i/>
              </w:rPr>
              <w:t>)</w:t>
            </w:r>
          </w:p>
          <w:p w:rsidR="00037CC6" w:rsidRPr="004D129E" w:rsidRDefault="00037CC6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vyhľadať informáciu vo vete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(2. úroveň – porozumenie)</w:t>
            </w:r>
          </w:p>
          <w:p w:rsidR="00037CC6" w:rsidRPr="004E4886" w:rsidRDefault="00037CC6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4E4886">
              <w:rPr>
                <w:rFonts w:asciiTheme="minorHAnsi" w:hAnsiTheme="minorHAnsi" w:cs="Arial"/>
                <w:bCs/>
              </w:rPr>
              <w:t>číta</w:t>
            </w:r>
            <w:r>
              <w:rPr>
                <w:rFonts w:asciiTheme="minorHAnsi" w:hAnsiTheme="minorHAnsi" w:cs="Arial"/>
                <w:bCs/>
              </w:rPr>
              <w:t>ť</w:t>
            </w:r>
            <w:r w:rsidRPr="004E4886">
              <w:rPr>
                <w:rFonts w:asciiTheme="minorHAnsi" w:hAnsiTheme="minorHAnsi" w:cs="Arial"/>
                <w:bCs/>
              </w:rPr>
              <w:t xml:space="preserve"> slov</w:t>
            </w:r>
            <w:r>
              <w:rPr>
                <w:rFonts w:asciiTheme="minorHAnsi" w:hAnsiTheme="minorHAnsi" w:cs="Arial"/>
                <w:bCs/>
              </w:rPr>
              <w:t>á</w:t>
            </w:r>
            <w:r w:rsidRPr="004E4886">
              <w:rPr>
                <w:rFonts w:asciiTheme="minorHAnsi" w:hAnsiTheme="minorHAnsi" w:cs="Arial"/>
                <w:bCs/>
              </w:rPr>
              <w:t xml:space="preserve"> napísan</w:t>
            </w:r>
            <w:r>
              <w:rPr>
                <w:rFonts w:asciiTheme="minorHAnsi" w:hAnsiTheme="minorHAnsi" w:cs="Arial"/>
                <w:bCs/>
              </w:rPr>
              <w:t>é</w:t>
            </w:r>
            <w:r w:rsidRPr="004E4886">
              <w:rPr>
                <w:rFonts w:asciiTheme="minorHAnsi" w:hAnsiTheme="minorHAnsi" w:cs="Arial"/>
                <w:bCs/>
              </w:rPr>
              <w:t xml:space="preserve"> písaným písmom</w:t>
            </w:r>
            <w:r>
              <w:rPr>
                <w:rFonts w:asciiTheme="minorHAnsi" w:hAnsiTheme="minorHAnsi" w:cs="Arial"/>
                <w:bCs/>
              </w:rPr>
              <w:t xml:space="preserve">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</w:t>
            </w:r>
            <w:r>
              <w:rPr>
                <w:rFonts w:asciiTheme="minorHAnsi" w:hAnsiTheme="minorHAnsi" w:cs="Arial"/>
                <w:bCs/>
                <w:i/>
              </w:rPr>
              <w:t>)</w:t>
            </w:r>
          </w:p>
          <w:p w:rsidR="00037CC6" w:rsidRPr="005D5E7E" w:rsidRDefault="00037CC6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eastAsiaTheme="minorEastAsia" w:hAnsiTheme="minorHAnsi" w:cs="Arial"/>
                <w:bCs/>
              </w:rPr>
              <w:t xml:space="preserve">čítať </w:t>
            </w:r>
            <w:r w:rsidRPr="00D1753E">
              <w:rPr>
                <w:rFonts w:asciiTheme="minorHAnsi" w:eastAsiaTheme="minorEastAsia" w:hAnsiTheme="minorHAnsi" w:cs="Arial"/>
                <w:bCs/>
                <w:i/>
              </w:rPr>
              <w:t>maľované čítanie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 xml:space="preserve">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(2. úroveň – porozumenie)</w:t>
            </w:r>
          </w:p>
          <w:p w:rsidR="00037CC6" w:rsidRPr="00123B07" w:rsidRDefault="00037CC6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 w:rsidRPr="005D5E7E">
              <w:rPr>
                <w:rFonts w:asciiTheme="minorHAnsi" w:hAnsiTheme="minorHAnsi" w:cs="Arial"/>
                <w:bCs/>
              </w:rPr>
              <w:t>tvoriť</w:t>
            </w:r>
            <w:r>
              <w:rPr>
                <w:rFonts w:asciiTheme="minorHAnsi" w:hAnsiTheme="minorHAnsi" w:cs="Arial"/>
                <w:bCs/>
              </w:rPr>
              <w:t xml:space="preserve"> vety podľa zadania 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(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3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 xml:space="preserve">. úroveň – </w:t>
            </w:r>
            <w:r>
              <w:rPr>
                <w:rFonts w:asciiTheme="minorHAnsi" w:eastAsiaTheme="minorEastAsia" w:hAnsiTheme="minorHAnsi" w:cs="Arial"/>
                <w:bCs/>
                <w:i/>
              </w:rPr>
              <w:t>aplikácia</w:t>
            </w:r>
            <w:r w:rsidRPr="00365DC5">
              <w:rPr>
                <w:rFonts w:asciiTheme="minorHAnsi" w:eastAsiaTheme="minorEastAsia" w:hAnsiTheme="minorHAnsi" w:cs="Arial"/>
                <w:bCs/>
                <w:i/>
              </w:rPr>
              <w:t>)</w:t>
            </w:r>
          </w:p>
          <w:p w:rsidR="00037CC6" w:rsidRPr="00820433" w:rsidRDefault="00037CC6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p</w:t>
            </w:r>
            <w:r w:rsidRPr="000046D3">
              <w:rPr>
                <w:rFonts w:asciiTheme="minorHAnsi" w:hAnsiTheme="minorHAnsi" w:cs="Arial"/>
                <w:bCs/>
              </w:rPr>
              <w:t xml:space="preserve">ísať správne písané </w:t>
            </w:r>
            <w:r>
              <w:rPr>
                <w:rFonts w:asciiTheme="minorHAnsi" w:hAnsiTheme="minorHAnsi" w:cs="Arial"/>
                <w:bCs/>
              </w:rPr>
              <w:t>tvary slov</w:t>
            </w:r>
            <w:r w:rsidRPr="00EB3086">
              <w:rPr>
                <w:rFonts w:asciiTheme="minorHAnsi" w:hAnsiTheme="minorHAnsi" w:cs="Arial"/>
                <w:bCs/>
              </w:rPr>
              <w:t xml:space="preserve"> s písmenom</w:t>
            </w:r>
            <w:r w:rsidRPr="000C4E55">
              <w:rPr>
                <w:rFonts w:asciiTheme="minorHAnsi" w:hAnsiTheme="minorHAnsi" w:cs="Arial"/>
                <w:bCs/>
                <w:i/>
              </w:rPr>
              <w:t xml:space="preserve"> </w:t>
            </w:r>
            <w:r>
              <w:rPr>
                <w:rFonts w:asciiTheme="minorHAnsi" w:hAnsiTheme="minorHAnsi" w:cs="Arial"/>
                <w:bCs/>
                <w:i/>
              </w:rPr>
              <w:t>v</w:t>
            </w:r>
            <w:r>
              <w:rPr>
                <w:rFonts w:asciiTheme="minorHAnsi" w:hAnsiTheme="minorHAnsi" w:cs="Arial"/>
                <w:bCs/>
              </w:rPr>
              <w:t xml:space="preserve"> </w:t>
            </w:r>
            <w:r w:rsidRPr="00365DC5">
              <w:rPr>
                <w:rFonts w:asciiTheme="minorHAnsi" w:hAnsiTheme="minorHAnsi" w:cs="Arial"/>
                <w:bCs/>
                <w:i/>
              </w:rPr>
              <w:t>(1. úroveň – zapamätanie)</w:t>
            </w:r>
          </w:p>
          <w:p w:rsidR="00037CC6" w:rsidRPr="000046D3" w:rsidRDefault="00037CC6" w:rsidP="00B81229">
            <w:pPr>
              <w:pStyle w:val="Odsekzoznamu"/>
              <w:numPr>
                <w:ilvl w:val="0"/>
                <w:numId w:val="1"/>
              </w:num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v</w:t>
            </w:r>
            <w:r w:rsidRPr="00F807B8">
              <w:rPr>
                <w:rFonts w:asciiTheme="minorHAnsi" w:hAnsiTheme="minorHAnsi" w:cs="Arial"/>
                <w:bCs/>
              </w:rPr>
              <w:t xml:space="preserve">yjadriť svoj vzťah </w:t>
            </w:r>
            <w:r>
              <w:rPr>
                <w:rFonts w:asciiTheme="minorHAnsi" w:hAnsiTheme="minorHAnsi" w:cs="Arial"/>
                <w:bCs/>
              </w:rPr>
              <w:t xml:space="preserve">k zvieratám </w:t>
            </w:r>
            <w:r w:rsidRPr="00E962FC">
              <w:rPr>
                <w:rFonts w:asciiTheme="minorHAnsi" w:hAnsiTheme="minorHAnsi" w:cs="Arial"/>
                <w:bCs/>
                <w:i/>
              </w:rPr>
              <w:t>(2. úroveň – reagovanie)</w:t>
            </w:r>
          </w:p>
        </w:tc>
      </w:tr>
      <w:tr w:rsidR="00037CC6" w:rsidRPr="00E962FC" w:rsidTr="00B81229">
        <w:trPr>
          <w:trHeight w:val="292"/>
        </w:trPr>
        <w:tc>
          <w:tcPr>
            <w:tcW w:w="2057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rPr>
                <w:rFonts w:cs="Arial"/>
                <w:bCs/>
                <w:sz w:val="24"/>
                <w:szCs w:val="24"/>
              </w:rPr>
            </w:pPr>
            <w:r w:rsidRPr="00E962FC">
              <w:rPr>
                <w:rFonts w:eastAsia="Times New Roman" w:cs="Arial"/>
                <w:b/>
                <w:bCs/>
                <w:sz w:val="24"/>
                <w:szCs w:val="24"/>
              </w:rPr>
              <w:t>Nástroje hodnotenia</w:t>
            </w:r>
          </w:p>
        </w:tc>
        <w:tc>
          <w:tcPr>
            <w:tcW w:w="11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7CC6" w:rsidRPr="00E962FC" w:rsidRDefault="00037CC6" w:rsidP="00B81229">
            <w:pPr>
              <w:rPr>
                <w:rFonts w:cs="Arial"/>
                <w:bCs/>
                <w:sz w:val="24"/>
                <w:szCs w:val="24"/>
              </w:rPr>
            </w:pPr>
            <w:r w:rsidRPr="00E962FC">
              <w:rPr>
                <w:rFonts w:cs="Arial"/>
                <w:bCs/>
                <w:sz w:val="24"/>
                <w:szCs w:val="24"/>
              </w:rPr>
              <w:t>porovnanie výsledkov žiaka s</w:t>
            </w:r>
            <w:r>
              <w:rPr>
                <w:rFonts w:cs="Arial"/>
                <w:bCs/>
                <w:sz w:val="24"/>
                <w:szCs w:val="24"/>
              </w:rPr>
              <w:t xml:space="preserve"> jeho</w:t>
            </w:r>
            <w:r w:rsidRPr="00E962FC">
              <w:rPr>
                <w:rFonts w:cs="Arial"/>
                <w:bCs/>
                <w:sz w:val="24"/>
                <w:szCs w:val="24"/>
              </w:rPr>
              <w:t xml:space="preserve"> predchádzajúcimi výsledkami (individualizované hodnotenie)</w:t>
            </w:r>
          </w:p>
        </w:tc>
      </w:tr>
    </w:tbl>
    <w:p w:rsidR="00037CC6" w:rsidRPr="00E962FC" w:rsidRDefault="00037CC6" w:rsidP="00037CC6">
      <w:pPr>
        <w:rPr>
          <w:color w:val="FF0000"/>
        </w:rPr>
      </w:pPr>
      <w:r w:rsidRPr="00E962FC">
        <w:rPr>
          <w:color w:val="FF0000"/>
        </w:rPr>
        <w:t xml:space="preserve">Príprava je vypracovaná podľa </w:t>
      </w:r>
      <w:r w:rsidRPr="00E962FC">
        <w:rPr>
          <w:b/>
          <w:color w:val="FF0000"/>
        </w:rPr>
        <w:t>Metodických komentárov k HUPSOVMU šlabikáru LIPKA®</w:t>
      </w:r>
      <w:r>
        <w:rPr>
          <w:color w:val="FF0000"/>
        </w:rPr>
        <w:t xml:space="preserve">, </w:t>
      </w:r>
      <w:r w:rsidRPr="00E962FC">
        <w:rPr>
          <w:color w:val="FF0000"/>
        </w:rPr>
        <w:t>stran</w:t>
      </w:r>
      <w:r>
        <w:rPr>
          <w:color w:val="FF0000"/>
        </w:rPr>
        <w:t>a 173</w:t>
      </w:r>
      <w:r w:rsidRPr="00E962FC">
        <w:rPr>
          <w:color w:val="FF0000"/>
        </w:rPr>
        <w:t>.</w:t>
      </w:r>
    </w:p>
    <w:tbl>
      <w:tblPr>
        <w:tblStyle w:val="Mriekatabuky"/>
        <w:tblW w:w="14034" w:type="dxa"/>
        <w:tblInd w:w="108" w:type="dxa"/>
        <w:tblLayout w:type="fixed"/>
        <w:tblLook w:val="04A0"/>
      </w:tblPr>
      <w:tblGrid>
        <w:gridCol w:w="1654"/>
        <w:gridCol w:w="5009"/>
        <w:gridCol w:w="567"/>
        <w:gridCol w:w="6804"/>
      </w:tblGrid>
      <w:tr w:rsidR="00037CC6" w:rsidRPr="00E962FC" w:rsidTr="00B81229">
        <w:trPr>
          <w:tblHeader/>
        </w:trPr>
        <w:tc>
          <w:tcPr>
            <w:tcW w:w="1654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Štruktúra</w:t>
            </w:r>
          </w:p>
        </w:tc>
        <w:tc>
          <w:tcPr>
            <w:tcW w:w="5009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Činnosť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Čas</w:t>
            </w:r>
          </w:p>
        </w:tc>
        <w:tc>
          <w:tcPr>
            <w:tcW w:w="6804" w:type="dxa"/>
            <w:shd w:val="clear" w:color="auto" w:fill="B8CCE4" w:themeFill="accent1" w:themeFillTint="66"/>
          </w:tcPr>
          <w:p w:rsidR="00037CC6" w:rsidRPr="00E962FC" w:rsidRDefault="00037CC6" w:rsidP="00B81229">
            <w:pPr>
              <w:jc w:val="center"/>
              <w:rPr>
                <w:b/>
                <w:i/>
              </w:rPr>
            </w:pPr>
            <w:r w:rsidRPr="00E962FC">
              <w:rPr>
                <w:b/>
                <w:i/>
              </w:rPr>
              <w:t>Didaktické poznámky</w:t>
            </w:r>
          </w:p>
        </w:tc>
      </w:tr>
      <w:tr w:rsidR="00037CC6" w:rsidRPr="00E962FC" w:rsidTr="00B81229">
        <w:tc>
          <w:tcPr>
            <w:tcW w:w="1654" w:type="dxa"/>
          </w:tcPr>
          <w:p w:rsidR="00037CC6" w:rsidRPr="00E962FC" w:rsidRDefault="00037CC6" w:rsidP="00B81229"/>
        </w:tc>
        <w:tc>
          <w:tcPr>
            <w:tcW w:w="5009" w:type="dxa"/>
          </w:tcPr>
          <w:p w:rsidR="00037CC6" w:rsidRPr="00E962FC" w:rsidRDefault="00037CC6" w:rsidP="00B81229">
            <w:pPr>
              <w:jc w:val="center"/>
              <w:rPr>
                <w:b/>
              </w:rPr>
            </w:pPr>
            <w:r w:rsidRPr="00E962FC">
              <w:rPr>
                <w:b/>
              </w:rPr>
              <w:t>1. hodina</w:t>
            </w:r>
          </w:p>
        </w:tc>
        <w:tc>
          <w:tcPr>
            <w:tcW w:w="567" w:type="dxa"/>
          </w:tcPr>
          <w:p w:rsidR="00037CC6" w:rsidRPr="00E962FC" w:rsidRDefault="00037CC6" w:rsidP="00B81229"/>
        </w:tc>
        <w:tc>
          <w:tcPr>
            <w:tcW w:w="6804" w:type="dxa"/>
          </w:tcPr>
          <w:p w:rsidR="00037CC6" w:rsidRPr="00E962FC" w:rsidRDefault="00037CC6" w:rsidP="00B81229"/>
        </w:tc>
      </w:tr>
      <w:tr w:rsidR="00037CC6" w:rsidRPr="00E962FC" w:rsidTr="00B81229">
        <w:tc>
          <w:tcPr>
            <w:tcW w:w="1654" w:type="dxa"/>
          </w:tcPr>
          <w:p w:rsidR="00037CC6" w:rsidRPr="00E962FC" w:rsidRDefault="00037CC6" w:rsidP="00B81229">
            <w:pPr>
              <w:rPr>
                <w:rFonts w:cs="Arial"/>
              </w:rPr>
            </w:pPr>
            <w:r w:rsidRPr="00E962FC">
              <w:rPr>
                <w:rFonts w:cs="Arial"/>
              </w:rPr>
              <w:t>1. úvodná časť</w:t>
            </w:r>
          </w:p>
        </w:tc>
        <w:tc>
          <w:tcPr>
            <w:tcW w:w="5009" w:type="dxa"/>
          </w:tcPr>
          <w:p w:rsidR="00037CC6" w:rsidRDefault="00037CC6" w:rsidP="00B81229">
            <w:pPr>
              <w:pStyle w:val="Odsekzoznamu"/>
              <w:numPr>
                <w:ilvl w:val="0"/>
                <w:numId w:val="3"/>
              </w:numPr>
              <w:rPr>
                <w:rFonts w:asciiTheme="minorHAnsi" w:eastAsiaTheme="minorEastAsia" w:hAnsiTheme="minorHAnsi"/>
                <w:sz w:val="22"/>
                <w:szCs w:val="22"/>
              </w:rPr>
            </w:pPr>
            <w:r w:rsidRPr="00E962FC">
              <w:rPr>
                <w:rFonts w:asciiTheme="minorHAnsi" w:eastAsiaTheme="minorEastAsia" w:hAnsiTheme="minorHAnsi"/>
                <w:sz w:val="22"/>
                <w:szCs w:val="22"/>
              </w:rPr>
              <w:t>Privítanie žiakov v</w:t>
            </w:r>
            <w:r>
              <w:rPr>
                <w:rFonts w:asciiTheme="minorHAnsi" w:eastAsiaTheme="minorEastAsia" w:hAnsiTheme="minorHAnsi"/>
                <w:sz w:val="22"/>
                <w:szCs w:val="22"/>
              </w:rPr>
              <w:t> </w:t>
            </w:r>
            <w:r w:rsidRPr="00E962FC">
              <w:rPr>
                <w:rFonts w:asciiTheme="minorHAnsi" w:eastAsiaTheme="minorEastAsia" w:hAnsiTheme="minorHAnsi"/>
                <w:sz w:val="22"/>
                <w:szCs w:val="22"/>
              </w:rPr>
              <w:t>triede</w:t>
            </w:r>
          </w:p>
          <w:p w:rsidR="00037CC6" w:rsidRPr="00E962FC" w:rsidRDefault="00037CC6" w:rsidP="00B81229">
            <w:pPr>
              <w:pStyle w:val="Odsekzoznamu"/>
              <w:numPr>
                <w:ilvl w:val="0"/>
                <w:numId w:val="3"/>
              </w:numPr>
              <w:rPr>
                <w:rFonts w:asciiTheme="minorHAnsi" w:eastAsiaTheme="minorEastAsia" w:hAnsiTheme="minorHAnsi"/>
                <w:sz w:val="22"/>
                <w:szCs w:val="22"/>
              </w:rPr>
            </w:pPr>
            <w:r>
              <w:rPr>
                <w:rFonts w:asciiTheme="minorHAnsi" w:eastAsiaTheme="minorEastAsia" w:hAnsiTheme="minorHAnsi"/>
                <w:sz w:val="22"/>
                <w:szCs w:val="22"/>
              </w:rPr>
              <w:t>Zraková rozcvička</w:t>
            </w:r>
          </w:p>
        </w:tc>
        <w:tc>
          <w:tcPr>
            <w:tcW w:w="567" w:type="dxa"/>
          </w:tcPr>
          <w:p w:rsidR="00037CC6" w:rsidRPr="00E962FC" w:rsidRDefault="00037CC6" w:rsidP="00B81229">
            <w:r>
              <w:t>3</w:t>
            </w:r>
            <w:r w:rsidRPr="00E962FC">
              <w:t>´</w:t>
            </w:r>
          </w:p>
        </w:tc>
        <w:tc>
          <w:tcPr>
            <w:tcW w:w="6804" w:type="dxa"/>
          </w:tcPr>
          <w:p w:rsidR="00037CC6" w:rsidRDefault="00037CC6" w:rsidP="00B81229">
            <w:r w:rsidRPr="00E962FC">
              <w:t>Individuálne podľa podmienok a zvyklostí konkrétnej triedy.</w:t>
            </w:r>
          </w:p>
          <w:p w:rsidR="00037CC6" w:rsidRDefault="00037CC6" w:rsidP="00B81229">
            <w:r>
              <w:rPr>
                <w:rFonts w:cs="Arial"/>
              </w:rPr>
              <w:t>Ako zrakovú rozcvičku m</w:t>
            </w:r>
            <w:r w:rsidRPr="00E962FC">
              <w:t xml:space="preserve">ôžeme použiť interaktívne cvičenie </w:t>
            </w:r>
            <w:r w:rsidRPr="00E962FC">
              <w:rPr>
                <w:i/>
              </w:rPr>
              <w:t>Lienka na výlete</w:t>
            </w:r>
            <w:r w:rsidRPr="00E962FC">
              <w:t xml:space="preserve"> na MMD</w:t>
            </w:r>
            <w:r>
              <w:t>.</w:t>
            </w:r>
          </w:p>
          <w:p w:rsidR="00037CC6" w:rsidRPr="00E962FC" w:rsidRDefault="00037CC6" w:rsidP="00B81229">
            <w:r w:rsidRPr="00E962FC">
              <w:rPr>
                <w:noProof/>
              </w:rPr>
              <w:drawing>
                <wp:inline distT="0" distB="0" distL="0" distR="0">
                  <wp:extent cx="1270000" cy="962862"/>
                  <wp:effectExtent l="19050" t="19050" r="25400" b="27738"/>
                  <wp:docPr id="83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50" cy="96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CC6" w:rsidRPr="00E962FC" w:rsidTr="00B81229">
        <w:tc>
          <w:tcPr>
            <w:tcW w:w="1654" w:type="dxa"/>
          </w:tcPr>
          <w:p w:rsidR="00037CC6" w:rsidRPr="00E962FC" w:rsidRDefault="00037CC6" w:rsidP="00B81229">
            <w:pPr>
              <w:rPr>
                <w:rFonts w:cs="Arial"/>
              </w:rPr>
            </w:pPr>
            <w:r w:rsidRPr="00E962FC">
              <w:rPr>
                <w:rFonts w:cs="Arial"/>
              </w:rPr>
              <w:t xml:space="preserve">2. </w:t>
            </w:r>
            <w:r>
              <w:rPr>
                <w:rFonts w:cs="Arial"/>
              </w:rPr>
              <w:t>opakovanie</w:t>
            </w:r>
          </w:p>
        </w:tc>
        <w:tc>
          <w:tcPr>
            <w:tcW w:w="5009" w:type="dxa"/>
          </w:tcPr>
          <w:p w:rsidR="00037CC6" w:rsidRPr="006377FD" w:rsidRDefault="00037CC6" w:rsidP="00B81229">
            <w:pPr>
              <w:pStyle w:val="1odsek"/>
            </w:pPr>
            <w:r>
              <w:t xml:space="preserve">Didaktická hra </w:t>
            </w:r>
            <w:r>
              <w:rPr>
                <w:i/>
              </w:rPr>
              <w:t>Hľadaj dvojice</w:t>
            </w:r>
          </w:p>
          <w:p w:rsidR="00037CC6" w:rsidRDefault="00037CC6" w:rsidP="00B81229">
            <w:pPr>
              <w:pStyle w:val="odsek"/>
            </w:pPr>
            <w:r>
              <w:t>priraďovanie slov k obrázkom</w:t>
            </w:r>
          </w:p>
          <w:p w:rsidR="00037CC6" w:rsidRPr="00D1753E" w:rsidRDefault="00037CC6" w:rsidP="00B81229">
            <w:pPr>
              <w:pStyle w:val="1odsek"/>
            </w:pPr>
            <w:r>
              <w:t xml:space="preserve">Didaktická hra </w:t>
            </w:r>
            <w:r>
              <w:rPr>
                <w:i/>
              </w:rPr>
              <w:t>Na detektíva</w:t>
            </w:r>
          </w:p>
          <w:p w:rsidR="00037CC6" w:rsidRPr="003B3A69" w:rsidRDefault="00037CC6" w:rsidP="00B81229">
            <w:pPr>
              <w:pStyle w:val="odsek"/>
            </w:pPr>
            <w:r>
              <w:t>opakovanie čítania známych slov</w:t>
            </w:r>
          </w:p>
        </w:tc>
        <w:tc>
          <w:tcPr>
            <w:tcW w:w="567" w:type="dxa"/>
          </w:tcPr>
          <w:p w:rsidR="00037CC6" w:rsidRDefault="00037CC6" w:rsidP="00B81229">
            <w:r>
              <w:t>10´</w:t>
            </w:r>
          </w:p>
        </w:tc>
        <w:tc>
          <w:tcPr>
            <w:tcW w:w="6804" w:type="dxa"/>
          </w:tcPr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>Opis hier je v metodických komentároch.</w:t>
            </w:r>
            <w:r w:rsidRPr="009764F2">
              <w:rPr>
                <w:rFonts w:cs="Arial"/>
              </w:rPr>
              <w:t xml:space="preserve"> Dôvodom </w:t>
            </w:r>
            <w:r>
              <w:rPr>
                <w:rFonts w:cs="Arial"/>
              </w:rPr>
              <w:t xml:space="preserve">ich </w:t>
            </w:r>
            <w:r w:rsidRPr="009764F2">
              <w:rPr>
                <w:rFonts w:cs="Arial"/>
              </w:rPr>
              <w:t xml:space="preserve">zaradenia je </w:t>
            </w:r>
            <w:r>
              <w:rPr>
                <w:rFonts w:cs="Arial"/>
              </w:rPr>
              <w:t>p</w:t>
            </w:r>
            <w:r w:rsidRPr="003F194E">
              <w:rPr>
                <w:rFonts w:cs="Arial"/>
              </w:rPr>
              <w:t xml:space="preserve">recvičiť </w:t>
            </w:r>
            <w:r>
              <w:rPr>
                <w:rFonts w:cs="Arial"/>
              </w:rPr>
              <w:t xml:space="preserve">techniku čítania, čítať s porozumením a správne priradiť slovo k obrázku. </w:t>
            </w:r>
          </w:p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Žiakov rozdelíme do dvoch skupín. </w:t>
            </w:r>
          </w:p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Prvá skupina bude na magnetickej tabuli (alebo na zemi) priraďovať kartičky so slovami k obrázkom. Žiaci v skupine pracujú spoločne. </w:t>
            </w:r>
          </w:p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>S druhou skupinou budeme pri tabuli, kde máme napísané známe slová.</w:t>
            </w:r>
          </w:p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Žiaci ich najskôr prečítajú (individuálne, spoločne...). Potom sa budeme pýtať podľa pravidiel hry, napr. </w:t>
            </w:r>
            <w:r>
              <w:rPr>
                <w:rFonts w:cs="Arial"/>
                <w:i/>
              </w:rPr>
              <w:t xml:space="preserve">V ktorom riadku je slovo, ktoré počuješ vo vete: Malá Katka máva? </w:t>
            </w:r>
            <w:r>
              <w:rPr>
                <w:rFonts w:cs="Arial"/>
              </w:rPr>
              <w:t xml:space="preserve">Žiaci vyhľadajú slovo, určia farbu riadka a poradie slova v riadku. Potom slovo spoločne prečítajú. </w:t>
            </w:r>
          </w:p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>Prácu skupín vymeníme. Najskôr však skontrolujeme správnosť riešenia úlohy prvej skupiny. Kartičky a slová opäť pomiešame.</w:t>
            </w:r>
          </w:p>
          <w:p w:rsidR="00037CC6" w:rsidRPr="005D5412" w:rsidRDefault="00037CC6" w:rsidP="00B81229">
            <w:r>
              <w:rPr>
                <w:rFonts w:cs="Arial"/>
              </w:rPr>
              <w:t>Po skončení práce skupín žiakov pochválime za spoluprácu pri riešení úlohy.</w:t>
            </w:r>
          </w:p>
        </w:tc>
      </w:tr>
      <w:tr w:rsidR="00037CC6" w:rsidRPr="00E962FC" w:rsidTr="00B81229">
        <w:tc>
          <w:tcPr>
            <w:tcW w:w="1654" w:type="dxa"/>
          </w:tcPr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3. expozičná  časť</w:t>
            </w:r>
          </w:p>
        </w:tc>
        <w:tc>
          <w:tcPr>
            <w:tcW w:w="5009" w:type="dxa"/>
          </w:tcPr>
          <w:p w:rsidR="00037CC6" w:rsidRDefault="00037CC6" w:rsidP="00B81229">
            <w:pPr>
              <w:pStyle w:val="1odsek"/>
            </w:pPr>
            <w:r>
              <w:t>Šlabikár, strana 61, úloha 6</w:t>
            </w:r>
          </w:p>
          <w:p w:rsidR="00037CC6" w:rsidRDefault="00037CC6" w:rsidP="00B81229">
            <w:pPr>
              <w:pStyle w:val="odsek"/>
            </w:pPr>
            <w:r>
              <w:t>čítanie slov napísaných písaným písmom</w:t>
            </w:r>
          </w:p>
          <w:p w:rsidR="00037CC6" w:rsidRPr="008C6BAB" w:rsidRDefault="00037CC6" w:rsidP="00B81229">
            <w:pPr>
              <w:pStyle w:val="Odsekzoznamu"/>
              <w:ind w:left="360"/>
              <w:rPr>
                <w:rFonts w:asciiTheme="minorHAnsi" w:hAnsiTheme="minorHAnsi"/>
                <w:sz w:val="22"/>
              </w:rPr>
            </w:pPr>
          </w:p>
          <w:p w:rsidR="00037CC6" w:rsidRDefault="00037CC6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3036570" cy="1146175"/>
                  <wp:effectExtent l="19050" t="19050" r="11430" b="15875"/>
                  <wp:docPr id="84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CC6" w:rsidRDefault="00037CC6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</w:p>
          <w:p w:rsidR="00037CC6" w:rsidRDefault="00037CC6" w:rsidP="00B81229">
            <w:pPr>
              <w:pStyle w:val="1odsek"/>
            </w:pPr>
            <w:r>
              <w:t>Šlabikár, strana 61, úloha 7</w:t>
            </w:r>
          </w:p>
          <w:p w:rsidR="00037CC6" w:rsidRDefault="00037CC6" w:rsidP="00B81229">
            <w:pPr>
              <w:pStyle w:val="odsek"/>
            </w:pPr>
            <w:r>
              <w:t xml:space="preserve">čítanie </w:t>
            </w:r>
            <w:r>
              <w:rPr>
                <w:i/>
              </w:rPr>
              <w:t>maľovaného čítania</w:t>
            </w:r>
          </w:p>
          <w:p w:rsidR="00037CC6" w:rsidRDefault="00037CC6" w:rsidP="00B81229">
            <w:pPr>
              <w:pStyle w:val="odsek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>
                  <wp:extent cx="3036570" cy="1249045"/>
                  <wp:effectExtent l="19050" t="19050" r="11430" b="27305"/>
                  <wp:docPr id="85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124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CC6" w:rsidRPr="00E962FC" w:rsidRDefault="00037CC6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</w:p>
        </w:tc>
        <w:tc>
          <w:tcPr>
            <w:tcW w:w="567" w:type="dxa"/>
          </w:tcPr>
          <w:p w:rsidR="00037CC6" w:rsidRDefault="00037CC6" w:rsidP="00B81229">
            <w:r>
              <w:t>20´</w:t>
            </w:r>
          </w:p>
        </w:tc>
        <w:tc>
          <w:tcPr>
            <w:tcW w:w="6804" w:type="dxa"/>
          </w:tcPr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>HUPS pochváli žiakov za spoluprácu v skupine pri riešení úlohy.</w:t>
            </w:r>
          </w:p>
          <w:p w:rsidR="00037CC6" w:rsidRDefault="00037CC6" w:rsidP="00B81229">
            <w:pPr>
              <w:jc w:val="both"/>
            </w:pPr>
            <w:r>
              <w:t>Čítanie slov precvičujú žiaci najskôr spoločne. Slová čítajú pomaly, ale</w:t>
            </w:r>
          </w:p>
          <w:p w:rsidR="00037CC6" w:rsidRDefault="00037CC6" w:rsidP="00B81229">
            <w:r>
              <w:t>plynulo, neslabikujú. Každé slovo prečítajú dvakrát. Pri druhom čítaní si môžu oblúčikmi pod slovom vyznačiť slabiky. Potom žiaci čítajú samostatne.</w:t>
            </w:r>
          </w:p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</w:p>
          <w:p w:rsidR="00037CC6" w:rsidRDefault="00037CC6" w:rsidP="00B81229">
            <w:pPr>
              <w:rPr>
                <w:i/>
              </w:rPr>
            </w:pPr>
            <w:r>
              <w:rPr>
                <w:rFonts w:cs="Arial"/>
              </w:rPr>
              <w:t xml:space="preserve"> Pri riešení úlohy môžeme použiť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>/písmeno V/Práca so šlabikárom/str. 61, úloha 6.</w:t>
            </w:r>
          </w:p>
          <w:p w:rsidR="00037CC6" w:rsidRDefault="00037CC6" w:rsidP="00B81229">
            <w:pPr>
              <w:rPr>
                <w:rFonts w:cs="Arial"/>
              </w:rPr>
            </w:pPr>
          </w:p>
          <w:p w:rsidR="00037CC6" w:rsidRDefault="00037CC6" w:rsidP="00B81229">
            <w:pPr>
              <w:rPr>
                <w:i/>
              </w:rPr>
            </w:pPr>
          </w:p>
          <w:p w:rsidR="00037CC6" w:rsidRDefault="00037CC6" w:rsidP="00B81229">
            <w:pPr>
              <w:rPr>
                <w:rFonts w:cs="Arial"/>
              </w:rPr>
            </w:pPr>
          </w:p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HUPS povie žiakom, že sa mu stala zaujímavá príhoda s jeho kamarátkou sovou. Chcel ju napísať prvákom, ale ešte nepozná všetky písmená. Preto niektoré slová nahradil obrázkami, ktoré pre neho nakreslila teta ilustrátorka. </w:t>
            </w:r>
          </w:p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Text žiaci čítajú najskôr samostatne alebo vo dvojiciach v lavici. Čítajú stíšeným hlasom, aby sa navzájom nerušili. Potom sa ich spýtame, či vedia povedať, o čom je HUPSOV príbeh. Veľmi pochválime tých žiakov, ktorým sa podarilo vystihnúť dej príbehu. </w:t>
            </w:r>
          </w:p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>Príbeh žiakom prečítame podľa plného znenia v žltej ploche. Potom ho čítajú spoločne ešte raz.</w:t>
            </w:r>
          </w:p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>Žiakov sa môžeme spýtať, či vedia, čím sa živia sovy.</w:t>
            </w:r>
          </w:p>
          <w:p w:rsidR="00037CC6" w:rsidRPr="00B4294C" w:rsidRDefault="00037CC6" w:rsidP="00B81229">
            <w:pPr>
              <w:rPr>
                <w:rFonts w:cs="Arial"/>
                <w:i/>
              </w:rPr>
            </w:pPr>
            <w:r>
              <w:rPr>
                <w:rFonts w:cs="Arial"/>
              </w:rPr>
              <w:t xml:space="preserve"> Pri riešení úlohy môžeme použiť </w:t>
            </w:r>
            <w:r>
              <w:rPr>
                <w:i/>
              </w:rPr>
              <w:t>MMD/Nácvičné</w:t>
            </w:r>
            <w:r w:rsidRPr="00412E25">
              <w:rPr>
                <w:i/>
              </w:rPr>
              <w:t xml:space="preserve"> obdobie</w:t>
            </w:r>
            <w:r>
              <w:rPr>
                <w:i/>
              </w:rPr>
              <w:t>/písmeno V/Práca so šlabikárom/str. 61, úloha 7.</w:t>
            </w:r>
          </w:p>
        </w:tc>
      </w:tr>
      <w:tr w:rsidR="00037CC6" w:rsidRPr="00E962FC" w:rsidTr="00B81229">
        <w:tc>
          <w:tcPr>
            <w:tcW w:w="1654" w:type="dxa"/>
          </w:tcPr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4. fixačná časť</w:t>
            </w:r>
          </w:p>
        </w:tc>
        <w:tc>
          <w:tcPr>
            <w:tcW w:w="5009" w:type="dxa"/>
          </w:tcPr>
          <w:p w:rsidR="00037CC6" w:rsidRDefault="00037CC6" w:rsidP="00B81229">
            <w:pPr>
              <w:pStyle w:val="1odsek"/>
            </w:pPr>
            <w:r>
              <w:t>Šlabikár, strana 61, HUPSOVA úloha</w:t>
            </w:r>
          </w:p>
          <w:p w:rsidR="00037CC6" w:rsidRDefault="00037CC6" w:rsidP="00B81229">
            <w:pPr>
              <w:pStyle w:val="1odsek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>
                  <wp:extent cx="3043555" cy="607060"/>
                  <wp:effectExtent l="19050" t="19050" r="23495" b="21590"/>
                  <wp:docPr id="86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CC6" w:rsidRDefault="00037CC6" w:rsidP="00B81229">
            <w:pPr>
              <w:pStyle w:val="1odsek"/>
            </w:pPr>
            <w:r>
              <w:t>Šlabikár, strana 61, úloha 8</w:t>
            </w:r>
          </w:p>
          <w:p w:rsidR="00037CC6" w:rsidRPr="00114761" w:rsidRDefault="00037CC6" w:rsidP="00B81229">
            <w:pPr>
              <w:pStyle w:val="odsek"/>
            </w:pPr>
            <w:r>
              <w:t>nakreslenie obrázka podľa informácie vo vete</w:t>
            </w:r>
          </w:p>
        </w:tc>
        <w:tc>
          <w:tcPr>
            <w:tcW w:w="567" w:type="dxa"/>
          </w:tcPr>
          <w:p w:rsidR="00037CC6" w:rsidRDefault="00037CC6" w:rsidP="00B81229">
            <w:r>
              <w:t>10´</w:t>
            </w:r>
          </w:p>
        </w:tc>
        <w:tc>
          <w:tcPr>
            <w:tcW w:w="6804" w:type="dxa"/>
          </w:tcPr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>Žiaci riešia úlohu samostatne. Tí, ktorí nezvládnu vymyslieť a napísať slová, môžu si pomôcť slovami zo šlabikára. Môžu písať veľkými tlačenými písmenami.</w:t>
            </w:r>
          </w:p>
          <w:p w:rsidR="00037CC6" w:rsidRDefault="00037CC6" w:rsidP="00B81229"/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Prvá časť úlohy je rozširujúca, pretože v druhej vete je použité písmeno </w:t>
            </w:r>
            <w:r w:rsidRPr="00B133A0">
              <w:rPr>
                <w:rFonts w:cs="Arial"/>
                <w:i/>
              </w:rPr>
              <w:t>N</w:t>
            </w:r>
            <w:r>
              <w:rPr>
                <w:rFonts w:cs="Arial"/>
              </w:rPr>
              <w:t xml:space="preserve">. Prvú vetu by mali žiaci prečítať sami, pri druhej si môžu pomôcť nápovedným obrázkom. </w:t>
            </w:r>
          </w:p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Obrázky znázorňujúce obsah vety kreslia samostatne. </w:t>
            </w:r>
          </w:p>
        </w:tc>
      </w:tr>
      <w:tr w:rsidR="00037CC6" w:rsidRPr="00E962FC" w:rsidTr="00B81229">
        <w:tc>
          <w:tcPr>
            <w:tcW w:w="1654" w:type="dxa"/>
          </w:tcPr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>5. záverečná časť</w:t>
            </w:r>
          </w:p>
        </w:tc>
        <w:tc>
          <w:tcPr>
            <w:tcW w:w="5009" w:type="dxa"/>
          </w:tcPr>
          <w:p w:rsidR="00037CC6" w:rsidRDefault="00037CC6" w:rsidP="00B81229">
            <w:pPr>
              <w:pStyle w:val="1odsek"/>
            </w:pPr>
            <w:r>
              <w:t>Vyhodnotenie práce na hodine</w:t>
            </w:r>
          </w:p>
        </w:tc>
        <w:tc>
          <w:tcPr>
            <w:tcW w:w="567" w:type="dxa"/>
          </w:tcPr>
          <w:p w:rsidR="00037CC6" w:rsidRDefault="00037CC6" w:rsidP="00B81229">
            <w:r>
              <w:t>2´</w:t>
            </w:r>
          </w:p>
        </w:tc>
        <w:tc>
          <w:tcPr>
            <w:tcW w:w="6804" w:type="dxa"/>
          </w:tcPr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>Na záver hodiny žiaci môžu prerozprávať príbeh o sove.</w:t>
            </w:r>
          </w:p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>Individuálne hodnotíme prácu žiakov.</w:t>
            </w:r>
          </w:p>
        </w:tc>
      </w:tr>
      <w:tr w:rsidR="00037CC6" w:rsidRPr="00E962FC" w:rsidTr="00B81229">
        <w:tc>
          <w:tcPr>
            <w:tcW w:w="1654" w:type="dxa"/>
          </w:tcPr>
          <w:p w:rsidR="00037CC6" w:rsidRDefault="00037CC6" w:rsidP="00B81229">
            <w:pPr>
              <w:rPr>
                <w:rFonts w:cs="Arial"/>
              </w:rPr>
            </w:pPr>
          </w:p>
        </w:tc>
        <w:tc>
          <w:tcPr>
            <w:tcW w:w="5009" w:type="dxa"/>
          </w:tcPr>
          <w:p w:rsidR="00037CC6" w:rsidRDefault="00037CC6" w:rsidP="00B81229">
            <w:pPr>
              <w:pStyle w:val="1odsek"/>
              <w:numPr>
                <w:ilvl w:val="0"/>
                <w:numId w:val="0"/>
              </w:numPr>
              <w:ind w:left="360" w:hanging="360"/>
              <w:jc w:val="center"/>
            </w:pPr>
            <w:r>
              <w:rPr>
                <w:b/>
              </w:rPr>
              <w:t>2</w:t>
            </w:r>
            <w:r w:rsidRPr="00E962FC">
              <w:rPr>
                <w:b/>
              </w:rPr>
              <w:t>. hodina</w:t>
            </w:r>
          </w:p>
        </w:tc>
        <w:tc>
          <w:tcPr>
            <w:tcW w:w="567" w:type="dxa"/>
          </w:tcPr>
          <w:p w:rsidR="00037CC6" w:rsidRDefault="00037CC6" w:rsidP="00B81229"/>
        </w:tc>
        <w:tc>
          <w:tcPr>
            <w:tcW w:w="6804" w:type="dxa"/>
          </w:tcPr>
          <w:p w:rsidR="00037CC6" w:rsidRDefault="00037CC6" w:rsidP="00B81229">
            <w:pPr>
              <w:rPr>
                <w:rFonts w:cs="Arial"/>
              </w:rPr>
            </w:pPr>
          </w:p>
        </w:tc>
      </w:tr>
      <w:tr w:rsidR="00037CC6" w:rsidRPr="00E962FC" w:rsidTr="00B81229">
        <w:tc>
          <w:tcPr>
            <w:tcW w:w="1654" w:type="dxa"/>
          </w:tcPr>
          <w:p w:rsidR="00037CC6" w:rsidRPr="00E962FC" w:rsidRDefault="00037CC6" w:rsidP="00B81229">
            <w:pPr>
              <w:rPr>
                <w:rFonts w:cs="Arial"/>
              </w:rPr>
            </w:pPr>
            <w:r w:rsidRPr="00E962FC">
              <w:rPr>
                <w:rFonts w:cs="Arial"/>
              </w:rPr>
              <w:t xml:space="preserve">1. </w:t>
            </w:r>
            <w:r>
              <w:rPr>
                <w:rFonts w:cs="Arial"/>
              </w:rPr>
              <w:t xml:space="preserve">úvodná časť </w:t>
            </w:r>
          </w:p>
        </w:tc>
        <w:tc>
          <w:tcPr>
            <w:tcW w:w="5009" w:type="dxa"/>
          </w:tcPr>
          <w:p w:rsidR="00037CC6" w:rsidRDefault="00037CC6" w:rsidP="00B81229">
            <w:pPr>
              <w:pStyle w:val="odsek"/>
              <w:numPr>
                <w:ilvl w:val="0"/>
                <w:numId w:val="1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Rozcvičenie očí a rúk, cvičenie na sústredenie pozornosti žiakov</w:t>
            </w:r>
          </w:p>
          <w:p w:rsidR="00037CC6" w:rsidRDefault="00037CC6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037CC6" w:rsidRDefault="00037CC6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037CC6" w:rsidRDefault="00037CC6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037CC6" w:rsidRDefault="00037CC6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037CC6" w:rsidRDefault="00037CC6" w:rsidP="00B81229">
            <w:pPr>
              <w:pStyle w:val="odsek"/>
              <w:numPr>
                <w:ilvl w:val="0"/>
                <w:numId w:val="0"/>
              </w:numPr>
              <w:ind w:left="1080" w:hanging="360"/>
              <w:rPr>
                <w:rFonts w:eastAsiaTheme="minorEastAsia"/>
              </w:rPr>
            </w:pPr>
          </w:p>
          <w:p w:rsidR="00037CC6" w:rsidRDefault="00037CC6" w:rsidP="00B81229">
            <w:pPr>
              <w:pStyle w:val="1odsek"/>
              <w:numPr>
                <w:ilvl w:val="0"/>
                <w:numId w:val="0"/>
              </w:numPr>
            </w:pPr>
          </w:p>
          <w:p w:rsidR="00037CC6" w:rsidRPr="001B763A" w:rsidRDefault="00037CC6" w:rsidP="00B81229">
            <w:pPr>
              <w:pStyle w:val="1odsek"/>
              <w:numPr>
                <w:ilvl w:val="0"/>
                <w:numId w:val="0"/>
              </w:numPr>
            </w:pPr>
          </w:p>
        </w:tc>
        <w:tc>
          <w:tcPr>
            <w:tcW w:w="567" w:type="dxa"/>
          </w:tcPr>
          <w:p w:rsidR="00037CC6" w:rsidRPr="00E962FC" w:rsidRDefault="00037CC6" w:rsidP="00B81229">
            <w:r>
              <w:t>5´</w:t>
            </w:r>
          </w:p>
        </w:tc>
        <w:tc>
          <w:tcPr>
            <w:tcW w:w="6804" w:type="dxa"/>
          </w:tcPr>
          <w:p w:rsidR="00037CC6" w:rsidRDefault="00037CC6" w:rsidP="00B81229">
            <w:pPr>
              <w:rPr>
                <w:rFonts w:cs="Arial"/>
              </w:rPr>
            </w:pPr>
            <w:r w:rsidRPr="009764F2">
              <w:rPr>
                <w:rFonts w:cs="Arial"/>
              </w:rPr>
              <w:t>Pred písaním vždy zaradíme rozcvičenie ruky (klopanie prstami po lavici, „kráčanie“ prstami po lavici, krúženie zápästím, krúženie ramenom...)</w:t>
            </w:r>
            <w:r>
              <w:rPr>
                <w:rFonts w:cs="Arial"/>
              </w:rPr>
              <w:t>.</w:t>
            </w:r>
          </w:p>
          <w:p w:rsidR="00037CC6" w:rsidRPr="00E94413" w:rsidRDefault="00037CC6" w:rsidP="00B81229">
            <w:pPr>
              <w:rPr>
                <w:i/>
              </w:rPr>
            </w:pPr>
            <w:r>
              <w:rPr>
                <w:rFonts w:cs="Arial"/>
              </w:rPr>
              <w:t>Na sústredenie pozornosti žiakov m</w:t>
            </w:r>
            <w:r w:rsidRPr="00E962FC">
              <w:t xml:space="preserve">ôžeme použiť interaktívne cvičenie </w:t>
            </w:r>
          </w:p>
          <w:p w:rsidR="00037CC6" w:rsidRDefault="00037CC6" w:rsidP="00B81229">
            <w:r w:rsidRPr="00E94413">
              <w:rPr>
                <w:i/>
              </w:rPr>
              <w:t>Čo pribudlo, čo ub</w:t>
            </w:r>
            <w:r>
              <w:rPr>
                <w:i/>
              </w:rPr>
              <w:t>u</w:t>
            </w:r>
            <w:r w:rsidRPr="00E94413">
              <w:rPr>
                <w:i/>
              </w:rPr>
              <w:t xml:space="preserve">dlo </w:t>
            </w:r>
            <w:r>
              <w:t>na MMD</w:t>
            </w:r>
            <w:r w:rsidRPr="000204FA">
              <w:t>.</w:t>
            </w:r>
          </w:p>
          <w:p w:rsidR="00037CC6" w:rsidRPr="00871907" w:rsidRDefault="00037CC6" w:rsidP="00B81229">
            <w:pPr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168400" cy="818058"/>
                  <wp:effectExtent l="19050" t="19050" r="12700" b="20142"/>
                  <wp:docPr id="87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818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CC6" w:rsidRPr="00E962FC" w:rsidTr="00B81229">
        <w:tc>
          <w:tcPr>
            <w:tcW w:w="1654" w:type="dxa"/>
          </w:tcPr>
          <w:p w:rsidR="00037CC6" w:rsidRPr="00E962FC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>2. expozičná časť</w:t>
            </w:r>
          </w:p>
        </w:tc>
        <w:tc>
          <w:tcPr>
            <w:tcW w:w="5009" w:type="dxa"/>
          </w:tcPr>
          <w:p w:rsidR="00037CC6" w:rsidRDefault="00037CC6" w:rsidP="00B81229">
            <w:pPr>
              <w:pStyle w:val="1odsek"/>
            </w:pPr>
            <w:r>
              <w:t>Písanie, 3. zošit, strana 7</w:t>
            </w:r>
          </w:p>
          <w:p w:rsidR="00037CC6" w:rsidRPr="00CF05FD" w:rsidRDefault="00037CC6" w:rsidP="00B81229">
            <w:pPr>
              <w:pStyle w:val="odsek"/>
            </w:pPr>
            <w:r>
              <w:t>písanie slov</w:t>
            </w:r>
          </w:p>
          <w:p w:rsidR="00037CC6" w:rsidRPr="00311931" w:rsidRDefault="00037CC6" w:rsidP="00B81229">
            <w:pPr>
              <w:pStyle w:val="1odsek"/>
              <w:numPr>
                <w:ilvl w:val="0"/>
                <w:numId w:val="0"/>
              </w:num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36570" cy="2231390"/>
                  <wp:effectExtent l="19050" t="19050" r="11430" b="16510"/>
                  <wp:docPr id="8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223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037CC6" w:rsidRDefault="00037CC6" w:rsidP="00B81229">
            <w:r>
              <w:lastRenderedPageBreak/>
              <w:t>20´</w:t>
            </w:r>
          </w:p>
          <w:p w:rsidR="00037CC6" w:rsidRDefault="00037CC6" w:rsidP="00B81229"/>
          <w:p w:rsidR="00037CC6" w:rsidRDefault="00037CC6" w:rsidP="00B81229"/>
          <w:p w:rsidR="00037CC6" w:rsidRDefault="00037CC6" w:rsidP="00B81229"/>
          <w:p w:rsidR="00037CC6" w:rsidRDefault="00037CC6" w:rsidP="00B81229"/>
          <w:p w:rsidR="00037CC6" w:rsidRDefault="00037CC6" w:rsidP="00B81229"/>
          <w:p w:rsidR="00037CC6" w:rsidRDefault="00037CC6" w:rsidP="00B81229"/>
          <w:p w:rsidR="00037CC6" w:rsidRDefault="00037CC6" w:rsidP="00B81229"/>
          <w:p w:rsidR="00037CC6" w:rsidRDefault="00037CC6" w:rsidP="00B81229"/>
          <w:p w:rsidR="00037CC6" w:rsidRDefault="00037CC6" w:rsidP="00B81229"/>
          <w:p w:rsidR="00037CC6" w:rsidRPr="00E962FC" w:rsidRDefault="00037CC6" w:rsidP="00B81229"/>
        </w:tc>
        <w:tc>
          <w:tcPr>
            <w:tcW w:w="6804" w:type="dxa"/>
          </w:tcPr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Žiakom povieme, že nové slová sa učia nielen čítať, ale naučia sa ich aj písať.  Na tabuľu napíšeme slová </w:t>
            </w:r>
            <w:r>
              <w:rPr>
                <w:rFonts w:cs="Arial"/>
                <w:i/>
              </w:rPr>
              <w:t xml:space="preserve">sivá, sova, visí </w:t>
            </w:r>
            <w:r>
              <w:rPr>
                <w:rFonts w:cs="Arial"/>
              </w:rPr>
              <w:t xml:space="preserve">a vyznačíme spojové čiary medzi slabikami. Žiaci si postupne precvičia písanie slov na tabuli i v cvičnom zošite. Potom píšu samostatne do predpisového zošita horný blok riadkov. </w:t>
            </w:r>
          </w:p>
          <w:p w:rsidR="00037CC6" w:rsidRDefault="00037CC6" w:rsidP="00B81229">
            <w:pPr>
              <w:rPr>
                <w:rFonts w:cs="Arial"/>
              </w:rPr>
            </w:pPr>
          </w:p>
          <w:p w:rsidR="00037CC6" w:rsidRDefault="00037CC6" w:rsidP="00B81229">
            <w:r w:rsidRPr="006976E9">
              <w:t xml:space="preserve">Môžeme zaradiť krátku pohybovú aktivitu spojenú s rečňovankou. </w:t>
            </w:r>
          </w:p>
          <w:p w:rsidR="00037CC6" w:rsidRPr="00C22753" w:rsidRDefault="00037CC6" w:rsidP="00B81229">
            <w:r>
              <w:t xml:space="preserve">Prečítame spoločne slovo </w:t>
            </w:r>
            <w:r>
              <w:rPr>
                <w:i/>
              </w:rPr>
              <w:t>ČERVENÁ</w:t>
            </w:r>
            <w:r>
              <w:t xml:space="preserve"> napísané na farbičke.</w:t>
            </w:r>
          </w:p>
          <w:p w:rsidR="00037CC6" w:rsidRPr="006976E9" w:rsidRDefault="00037CC6" w:rsidP="00B81229">
            <w:r w:rsidRPr="006976E9">
              <w:t xml:space="preserve">Potom žiaci vyfarbia </w:t>
            </w:r>
            <w:r>
              <w:t>červenou</w:t>
            </w:r>
            <w:r w:rsidRPr="006976E9">
              <w:t xml:space="preserve"> farbou plôšku, ktorá predeľuje stranu. </w:t>
            </w:r>
          </w:p>
          <w:p w:rsidR="00037CC6" w:rsidRPr="006976E9" w:rsidRDefault="00037CC6" w:rsidP="00B81229">
            <w:r w:rsidRPr="006976E9">
              <w:t>Cieľom je zmena činnosti a uvoľnenie zápästia.</w:t>
            </w:r>
          </w:p>
          <w:p w:rsidR="00037CC6" w:rsidRDefault="00037CC6" w:rsidP="00B81229">
            <w:r>
              <w:t>Žiaci napíšu ešte dva riadky. Zvyšné riadky môžeme zadať ako domácu úlohu.</w:t>
            </w:r>
          </w:p>
          <w:p w:rsidR="00037CC6" w:rsidRDefault="00037CC6" w:rsidP="00B81229">
            <w:r>
              <w:rPr>
                <w:rFonts w:cs="Arial"/>
              </w:rPr>
              <w:lastRenderedPageBreak/>
              <w:t xml:space="preserve">Pri sebahodnotení môžeme postupovať podľa pokynov v metodických komentároch. Žiaci sa môžu zamerať na svoju úspešnosť pri </w:t>
            </w:r>
            <w:r>
              <w:t>spájaní slabík do slov</w:t>
            </w:r>
            <w:r>
              <w:rPr>
                <w:rFonts w:cs="Arial"/>
              </w:rPr>
              <w:t xml:space="preserve">. </w:t>
            </w:r>
          </w:p>
          <w:p w:rsidR="00037CC6" w:rsidRPr="00F8315C" w:rsidRDefault="00037CC6" w:rsidP="00B81229"/>
        </w:tc>
      </w:tr>
      <w:tr w:rsidR="00037CC6" w:rsidRPr="00E962FC" w:rsidTr="00B81229">
        <w:tc>
          <w:tcPr>
            <w:tcW w:w="1654" w:type="dxa"/>
          </w:tcPr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3</w:t>
            </w:r>
            <w:r w:rsidRPr="00E962FC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fixačná časť</w:t>
            </w:r>
          </w:p>
        </w:tc>
        <w:tc>
          <w:tcPr>
            <w:tcW w:w="5009" w:type="dxa"/>
          </w:tcPr>
          <w:p w:rsidR="00037CC6" w:rsidRPr="007C2C7C" w:rsidRDefault="00037CC6" w:rsidP="00B81229">
            <w:pPr>
              <w:pStyle w:val="1odsek"/>
            </w:pPr>
            <w:r>
              <w:t xml:space="preserve">Didaktická hra </w:t>
            </w:r>
            <w:r>
              <w:rPr>
                <w:i/>
              </w:rPr>
              <w:t>Telefón</w:t>
            </w:r>
          </w:p>
          <w:p w:rsidR="00037CC6" w:rsidRDefault="00037CC6" w:rsidP="00B81229">
            <w:pPr>
              <w:pStyle w:val="1odsek"/>
              <w:numPr>
                <w:ilvl w:val="0"/>
                <w:numId w:val="0"/>
              </w:numPr>
              <w:ind w:left="360" w:hanging="360"/>
              <w:rPr>
                <w:i/>
              </w:rPr>
            </w:pPr>
          </w:p>
          <w:p w:rsidR="00037CC6" w:rsidRDefault="00037CC6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</w:p>
          <w:p w:rsidR="00037CC6" w:rsidRDefault="00037CC6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</w:p>
          <w:p w:rsidR="00037CC6" w:rsidRDefault="00037CC6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</w:p>
          <w:p w:rsidR="00037CC6" w:rsidRDefault="00037CC6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</w:p>
          <w:p w:rsidR="00037CC6" w:rsidRDefault="00037CC6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</w:p>
          <w:p w:rsidR="00037CC6" w:rsidRDefault="00037CC6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</w:p>
          <w:p w:rsidR="00037CC6" w:rsidRDefault="00037CC6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</w:p>
          <w:p w:rsidR="00037CC6" w:rsidRDefault="00037CC6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</w:p>
          <w:p w:rsidR="00037CC6" w:rsidRDefault="00037CC6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</w:p>
          <w:p w:rsidR="00037CC6" w:rsidRDefault="00037CC6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</w:p>
          <w:p w:rsidR="00037CC6" w:rsidRDefault="00037CC6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</w:p>
          <w:p w:rsidR="00037CC6" w:rsidRDefault="00037CC6" w:rsidP="00B81229">
            <w:pPr>
              <w:pStyle w:val="1odsek"/>
              <w:numPr>
                <w:ilvl w:val="0"/>
                <w:numId w:val="0"/>
              </w:numPr>
              <w:ind w:left="360" w:hanging="360"/>
            </w:pPr>
          </w:p>
          <w:p w:rsidR="00037CC6" w:rsidRDefault="00037CC6" w:rsidP="00B81229">
            <w:pPr>
              <w:pStyle w:val="1odsek"/>
            </w:pPr>
            <w:r>
              <w:t>Pracovný zošit, strana 9, úloha 3</w:t>
            </w:r>
          </w:p>
          <w:p w:rsidR="00037CC6" w:rsidRDefault="00037CC6" w:rsidP="00B81229">
            <w:pPr>
              <w:pStyle w:val="odsek"/>
            </w:pPr>
            <w:r>
              <w:t>písanie viet podľa významu</w:t>
            </w:r>
          </w:p>
          <w:p w:rsidR="00037CC6" w:rsidRDefault="00037CC6" w:rsidP="00B81229">
            <w:pPr>
              <w:pStyle w:val="odsek"/>
              <w:numPr>
                <w:ilvl w:val="0"/>
                <w:numId w:val="0"/>
              </w:numPr>
              <w:ind w:left="360" w:hanging="36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31224" cy="1146412"/>
                  <wp:effectExtent l="19050" t="19050" r="16776" b="15638"/>
                  <wp:docPr id="89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/>
                          <a:srcRect t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224" cy="1146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CC6" w:rsidRDefault="00037CC6" w:rsidP="00B81229">
            <w:pPr>
              <w:pStyle w:val="odsek"/>
              <w:numPr>
                <w:ilvl w:val="0"/>
                <w:numId w:val="0"/>
              </w:numPr>
              <w:ind w:left="360" w:hanging="360"/>
            </w:pPr>
          </w:p>
          <w:p w:rsidR="00037CC6" w:rsidRDefault="00037CC6" w:rsidP="00B81229">
            <w:pPr>
              <w:pStyle w:val="1odsek"/>
            </w:pPr>
            <w:r>
              <w:t>Pracovný zošit, strana 9, úloha 4</w:t>
            </w:r>
          </w:p>
          <w:p w:rsidR="00037CC6" w:rsidRDefault="00037CC6" w:rsidP="00B81229">
            <w:pPr>
              <w:pStyle w:val="odsek"/>
            </w:pPr>
            <w:r>
              <w:t xml:space="preserve">opakovanie písania tvarov písmena </w:t>
            </w:r>
            <w:r w:rsidRPr="00BB3FAB">
              <w:rPr>
                <w:i/>
              </w:rPr>
              <w:t>V</w:t>
            </w:r>
          </w:p>
          <w:p w:rsidR="00037CC6" w:rsidRDefault="00037CC6" w:rsidP="00B81229">
            <w:pPr>
              <w:pStyle w:val="odsek"/>
              <w:numPr>
                <w:ilvl w:val="0"/>
                <w:numId w:val="0"/>
              </w:numPr>
              <w:ind w:left="360" w:hanging="360"/>
            </w:pPr>
          </w:p>
          <w:p w:rsidR="00037CC6" w:rsidRDefault="00037CC6" w:rsidP="00B81229">
            <w:pPr>
              <w:pStyle w:val="odsek"/>
              <w:numPr>
                <w:ilvl w:val="0"/>
                <w:numId w:val="0"/>
              </w:numPr>
              <w:rPr>
                <w:rFonts w:eastAsiaTheme="minorEastAsia"/>
              </w:rPr>
            </w:pPr>
          </w:p>
        </w:tc>
        <w:tc>
          <w:tcPr>
            <w:tcW w:w="567" w:type="dxa"/>
          </w:tcPr>
          <w:p w:rsidR="00037CC6" w:rsidRDefault="00037CC6" w:rsidP="00B81229">
            <w:r>
              <w:lastRenderedPageBreak/>
              <w:t>20´</w:t>
            </w:r>
          </w:p>
        </w:tc>
        <w:tc>
          <w:tcPr>
            <w:tcW w:w="6804" w:type="dxa"/>
          </w:tcPr>
          <w:p w:rsidR="00037CC6" w:rsidRPr="00015B7B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>Dôvodom zaradenia hry je precvičiť čítanie slov.</w:t>
            </w:r>
            <w:r w:rsidRPr="00015B7B">
              <w:rPr>
                <w:rFonts w:cs="Arial"/>
              </w:rPr>
              <w:t xml:space="preserve"> </w:t>
            </w:r>
          </w:p>
          <w:p w:rsidR="00037CC6" w:rsidRPr="00015B7B" w:rsidRDefault="00037CC6" w:rsidP="00B81229">
            <w:pPr>
              <w:rPr>
                <w:rFonts w:cs="Arial"/>
              </w:rPr>
            </w:pPr>
            <w:r w:rsidRPr="00015B7B">
              <w:rPr>
                <w:rFonts w:cs="Arial"/>
              </w:rPr>
              <w:t xml:space="preserve">Na </w:t>
            </w:r>
            <w:r>
              <w:rPr>
                <w:rFonts w:cs="Arial"/>
              </w:rPr>
              <w:t>lavicu uložíme kartičky so slovami. So žiakmi ich najskôr spoločne prečítame. Potom ž</w:t>
            </w:r>
            <w:r w:rsidRPr="00015B7B">
              <w:rPr>
                <w:rFonts w:cs="Arial"/>
              </w:rPr>
              <w:t>iakov rozdelíme do dvoch skupín, ktoré sa postavia do zástupu chrbtom k</w:t>
            </w:r>
            <w:r>
              <w:rPr>
                <w:rFonts w:cs="Arial"/>
              </w:rPr>
              <w:t> lavici so slovami</w:t>
            </w:r>
            <w:r w:rsidRPr="00015B7B">
              <w:rPr>
                <w:rFonts w:cs="Arial"/>
              </w:rPr>
              <w:t>. Posledný z každého zástupu je rovnako vzdialený o</w:t>
            </w:r>
            <w:r>
              <w:rPr>
                <w:rFonts w:cs="Arial"/>
              </w:rPr>
              <w:t>d lavice</w:t>
            </w:r>
            <w:r w:rsidRPr="00015B7B">
              <w:rPr>
                <w:rFonts w:cs="Arial"/>
              </w:rPr>
              <w:t xml:space="preserve"> – asi 1 m. K prvým žiak</w:t>
            </w:r>
            <w:r>
              <w:rPr>
                <w:rFonts w:cs="Arial"/>
              </w:rPr>
              <w:t>om v zástupoch sa postavíme</w:t>
            </w:r>
            <w:r w:rsidRPr="00015B7B">
              <w:rPr>
                <w:rFonts w:cs="Arial"/>
              </w:rPr>
              <w:t xml:space="preserve"> a každému pošepká</w:t>
            </w:r>
            <w:r>
              <w:rPr>
                <w:rFonts w:cs="Arial"/>
              </w:rPr>
              <w:t>me</w:t>
            </w:r>
            <w:r w:rsidRPr="00015B7B">
              <w:rPr>
                <w:rFonts w:cs="Arial"/>
              </w:rPr>
              <w:t xml:space="preserve"> do ucha </w:t>
            </w:r>
            <w:r>
              <w:rPr>
                <w:rFonts w:cs="Arial"/>
              </w:rPr>
              <w:t>niektoré zo slov na kartičkách</w:t>
            </w:r>
            <w:r w:rsidRPr="00015B7B">
              <w:rPr>
                <w:rFonts w:cs="Arial"/>
              </w:rPr>
              <w:t xml:space="preserve">, napr. </w:t>
            </w:r>
            <w:r>
              <w:rPr>
                <w:rFonts w:cs="Arial"/>
                <w:i/>
                <w:iCs/>
              </w:rPr>
              <w:t>sova</w:t>
            </w:r>
            <w:r w:rsidRPr="00015B7B">
              <w:rPr>
                <w:rFonts w:cs="Arial"/>
              </w:rPr>
              <w:t xml:space="preserve">. Žiaci na povel začnú šepkať </w:t>
            </w:r>
            <w:r>
              <w:rPr>
                <w:rFonts w:cs="Arial"/>
              </w:rPr>
              <w:t>slovo</w:t>
            </w:r>
            <w:r w:rsidRPr="00015B7B">
              <w:rPr>
                <w:rFonts w:cs="Arial"/>
              </w:rPr>
              <w:t xml:space="preserve"> </w:t>
            </w:r>
            <w:r w:rsidRPr="007C2C7C">
              <w:rPr>
                <w:rFonts w:cs="Arial"/>
                <w:i/>
              </w:rPr>
              <w:t>sova</w:t>
            </w:r>
            <w:r>
              <w:rPr>
                <w:rFonts w:cs="Arial"/>
                <w:i/>
              </w:rPr>
              <w:t xml:space="preserve"> </w:t>
            </w:r>
            <w:r w:rsidRPr="00015B7B">
              <w:rPr>
                <w:rFonts w:cs="Arial"/>
              </w:rPr>
              <w:t xml:space="preserve">spolužiakovi, ktorý stojí za nimi (klasická hra na telefón). Posledný žiak, keď sa dozvie </w:t>
            </w:r>
            <w:r>
              <w:rPr>
                <w:rFonts w:cs="Arial"/>
              </w:rPr>
              <w:t>slovo</w:t>
            </w:r>
            <w:r w:rsidRPr="00015B7B">
              <w:rPr>
                <w:rFonts w:cs="Arial"/>
              </w:rPr>
              <w:t>, podíde k</w:t>
            </w:r>
            <w:r>
              <w:rPr>
                <w:rFonts w:cs="Arial"/>
              </w:rPr>
              <w:t xml:space="preserve"> lavici a zoberie do ruky kartičku so slovom </w:t>
            </w:r>
            <w:r w:rsidRPr="007C2C7C">
              <w:rPr>
                <w:rFonts w:cs="Arial"/>
                <w:i/>
              </w:rPr>
              <w:t>sova</w:t>
            </w:r>
            <w:r w:rsidRPr="00015B7B">
              <w:rPr>
                <w:rFonts w:cs="Arial"/>
              </w:rPr>
              <w:t xml:space="preserve">, ktoré sa dozvedel </w:t>
            </w:r>
            <w:r>
              <w:rPr>
                <w:rFonts w:cs="Arial"/>
              </w:rPr>
              <w:t>„</w:t>
            </w:r>
            <w:r w:rsidRPr="00015B7B">
              <w:rPr>
                <w:rFonts w:cs="Arial"/>
              </w:rPr>
              <w:t xml:space="preserve">z telefónu“. </w:t>
            </w:r>
          </w:p>
          <w:p w:rsidR="00037CC6" w:rsidRDefault="00037CC6" w:rsidP="00B81229">
            <w:pPr>
              <w:rPr>
                <w:rFonts w:cs="Arial"/>
              </w:rPr>
            </w:pPr>
            <w:r w:rsidRPr="00015B7B">
              <w:rPr>
                <w:rFonts w:cs="Arial"/>
              </w:rPr>
              <w:t xml:space="preserve">Vyhráva skupina, ktorá skôr a správne </w:t>
            </w:r>
            <w:r>
              <w:rPr>
                <w:rFonts w:cs="Arial"/>
              </w:rPr>
              <w:t>určí</w:t>
            </w:r>
            <w:r w:rsidRPr="00015B7B">
              <w:rPr>
                <w:rFonts w:cs="Arial"/>
              </w:rPr>
              <w:t xml:space="preserve"> dané </w:t>
            </w:r>
            <w:r>
              <w:rPr>
                <w:rFonts w:cs="Arial"/>
              </w:rPr>
              <w:t>slovo</w:t>
            </w:r>
            <w:r w:rsidRPr="00015B7B">
              <w:rPr>
                <w:rFonts w:cs="Arial"/>
              </w:rPr>
              <w:t xml:space="preserve">. Posledný žiak sa premiestni na začiatok (k učiteľovi) a hra pokračuje. </w:t>
            </w:r>
            <w:r>
              <w:rPr>
                <w:rFonts w:cs="Arial"/>
              </w:rPr>
              <w:t xml:space="preserve">So žiakmi sa presunieme do zadnej časti triedy (mimo lavíc). </w:t>
            </w:r>
          </w:p>
          <w:p w:rsidR="00037CC6" w:rsidRDefault="00037CC6" w:rsidP="00B81229">
            <w:pPr>
              <w:rPr>
                <w:rFonts w:cs="Arial"/>
              </w:rPr>
            </w:pPr>
          </w:p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Žiakom vysvetlíme zadanie úlohy. Spoločne tvoria vety o obrázku tak, aby použili slová, ktoré vedia napísať. Napríklad </w:t>
            </w:r>
            <w:r>
              <w:rPr>
                <w:rFonts w:cs="Arial"/>
                <w:i/>
              </w:rPr>
              <w:t>Ivo máva. Sova visí.</w:t>
            </w:r>
            <w:r>
              <w:rPr>
                <w:rFonts w:cs="Arial"/>
              </w:rPr>
              <w:t xml:space="preserve"> Môžu napísať aj iné vety a slová nahradiť obrázkami. </w:t>
            </w:r>
          </w:p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píšu vety samostatne. Priebežne ich kontrolujeme pri písaní a chválime za samostatnosť pri práci. Individuálne pomáhame tým, ktorí </w:t>
            </w:r>
            <w:r>
              <w:rPr>
                <w:rFonts w:cs="Arial"/>
              </w:rPr>
              <w:lastRenderedPageBreak/>
              <w:t>nevedia pracovať samostatne.</w:t>
            </w:r>
          </w:p>
          <w:p w:rsidR="00037CC6" w:rsidRDefault="00037CC6" w:rsidP="00B81229">
            <w:pPr>
              <w:rPr>
                <w:rFonts w:cs="Arial"/>
              </w:rPr>
            </w:pPr>
          </w:p>
          <w:p w:rsidR="00037CC6" w:rsidRDefault="00037CC6" w:rsidP="00B81229">
            <w:pPr>
              <w:rPr>
                <w:rFonts w:cs="Arial"/>
              </w:rPr>
            </w:pPr>
          </w:p>
          <w:p w:rsidR="00037CC6" w:rsidRDefault="00037CC6" w:rsidP="00B81229">
            <w:pPr>
              <w:rPr>
                <w:rFonts w:cs="Arial"/>
              </w:rPr>
            </w:pPr>
          </w:p>
          <w:p w:rsidR="00037CC6" w:rsidRDefault="00037CC6" w:rsidP="00B81229">
            <w:pPr>
              <w:rPr>
                <w:rFonts w:cs="Arial"/>
              </w:rPr>
            </w:pPr>
          </w:p>
          <w:p w:rsidR="00037CC6" w:rsidRDefault="00037CC6" w:rsidP="00B81229">
            <w:pPr>
              <w:rPr>
                <w:rFonts w:cs="Arial"/>
              </w:rPr>
            </w:pPr>
          </w:p>
          <w:p w:rsidR="00037CC6" w:rsidRDefault="00037CC6" w:rsidP="00B81229">
            <w:pPr>
              <w:rPr>
                <w:rFonts w:cs="Arial"/>
              </w:rPr>
            </w:pPr>
          </w:p>
          <w:p w:rsidR="00037CC6" w:rsidRDefault="00037CC6" w:rsidP="00B81229">
            <w:pPr>
              <w:rPr>
                <w:rFonts w:cs="Arial"/>
              </w:rPr>
            </w:pPr>
          </w:p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 xml:space="preserve">Žiaci samostatne napíšu všetky tvary písmena </w:t>
            </w:r>
            <w:r w:rsidRPr="00BB3FAB">
              <w:rPr>
                <w:rFonts w:cs="Arial"/>
                <w:i/>
              </w:rPr>
              <w:t>V</w:t>
            </w:r>
            <w:r>
              <w:rPr>
                <w:rFonts w:cs="Arial"/>
              </w:rPr>
              <w:t xml:space="preserve">. </w:t>
            </w:r>
          </w:p>
          <w:p w:rsidR="00037CC6" w:rsidRPr="007C2C7C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>Pri sebahodnotení sa môžu zamerať na svoju úspešnosť pri písaní viet o obrázku.</w:t>
            </w:r>
          </w:p>
        </w:tc>
      </w:tr>
      <w:tr w:rsidR="00037CC6" w:rsidRPr="00E962FC" w:rsidTr="00B81229">
        <w:tc>
          <w:tcPr>
            <w:tcW w:w="1654" w:type="dxa"/>
          </w:tcPr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4. záverečná časť</w:t>
            </w:r>
          </w:p>
        </w:tc>
        <w:tc>
          <w:tcPr>
            <w:tcW w:w="5009" w:type="dxa"/>
          </w:tcPr>
          <w:p w:rsidR="00037CC6" w:rsidRDefault="00037CC6" w:rsidP="00B81229">
            <w:pPr>
              <w:pStyle w:val="Odsekzoznamu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E962FC">
              <w:rPr>
                <w:rFonts w:asciiTheme="minorHAnsi" w:hAnsiTheme="minorHAnsi"/>
                <w:sz w:val="22"/>
                <w:szCs w:val="22"/>
              </w:rPr>
              <w:t xml:space="preserve">Spoločné vyhodnotenie práce </w:t>
            </w:r>
          </w:p>
          <w:p w:rsidR="00037CC6" w:rsidRPr="00E962FC" w:rsidRDefault="00037CC6" w:rsidP="00B81229">
            <w:pPr>
              <w:pStyle w:val="odsek"/>
              <w:rPr>
                <w:b/>
              </w:rPr>
            </w:pPr>
            <w:r w:rsidRPr="009764F2">
              <w:t>vyhodnotenie práce žiakov</w:t>
            </w:r>
          </w:p>
        </w:tc>
        <w:tc>
          <w:tcPr>
            <w:tcW w:w="567" w:type="dxa"/>
          </w:tcPr>
          <w:p w:rsidR="00037CC6" w:rsidRDefault="00037CC6" w:rsidP="00B81229">
            <w:r>
              <w:t>2´</w:t>
            </w:r>
          </w:p>
        </w:tc>
        <w:tc>
          <w:tcPr>
            <w:tcW w:w="6804" w:type="dxa"/>
          </w:tcPr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>Na záver hodiny žiaci povedia, čo sa im na hodine páčilo alebo nepáčilo.</w:t>
            </w:r>
          </w:p>
          <w:p w:rsidR="00037CC6" w:rsidRDefault="00037CC6" w:rsidP="00B81229">
            <w:pPr>
              <w:rPr>
                <w:rFonts w:cs="Arial"/>
              </w:rPr>
            </w:pPr>
            <w:r>
              <w:rPr>
                <w:rFonts w:cs="Arial"/>
              </w:rPr>
              <w:t>Individuálne pochválime žiakov za úspechy v práci.</w:t>
            </w:r>
          </w:p>
        </w:tc>
      </w:tr>
    </w:tbl>
    <w:p w:rsidR="00037CC6" w:rsidRPr="00E962FC" w:rsidRDefault="00037CC6" w:rsidP="00037CC6">
      <w:pPr>
        <w:jc w:val="center"/>
      </w:pPr>
    </w:p>
    <w:p w:rsidR="00A33FAE" w:rsidRDefault="00A33FAE" w:rsidP="00A33FAE"/>
    <w:sectPr w:rsidR="00A33FAE" w:rsidSect="003D0653">
      <w:headerReference w:type="default" r:id="rId93"/>
      <w:footerReference w:type="default" r:id="rId9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" w:author="admin" w:date="2013-09-13T15:47:00Z" w:initials="a">
    <w:p w:rsidR="00983B3C" w:rsidRDefault="00983B3C" w:rsidP="00983B3C">
      <w:pPr>
        <w:pStyle w:val="Textkomentra"/>
      </w:pPr>
      <w:r>
        <w:rPr>
          <w:rStyle w:val="Odkaznakomentr"/>
        </w:rPr>
        <w:annotationRef/>
      </w:r>
      <w:r>
        <w:t>Toto som sem pridala. Je to tu ok????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293" w:rsidRDefault="005E6293" w:rsidP="003D0653">
      <w:pPr>
        <w:spacing w:after="0" w:line="240" w:lineRule="auto"/>
      </w:pPr>
      <w:r>
        <w:separator/>
      </w:r>
    </w:p>
  </w:endnote>
  <w:endnote w:type="continuationSeparator" w:id="0">
    <w:p w:rsidR="005E6293" w:rsidRDefault="005E6293" w:rsidP="003D0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43" w:rsidRPr="0094234B" w:rsidRDefault="00F41D43">
    <w:pPr>
      <w:pStyle w:val="Pta"/>
      <w:pBdr>
        <w:top w:val="thinThickSmallGap" w:sz="24" w:space="1" w:color="622423" w:themeColor="accent2" w:themeShade="7F"/>
      </w:pBdr>
    </w:pPr>
    <w:r w:rsidRPr="0094234B">
      <w:t>Vypracovala: Libuša Hoštáková, 2013</w:t>
    </w:r>
    <w:r w:rsidRPr="0094234B">
      <w:ptab w:relativeTo="margin" w:alignment="right" w:leader="none"/>
    </w:r>
    <w:r w:rsidRPr="0094234B">
      <w:t xml:space="preserve">Strana </w:t>
    </w:r>
    <w:r w:rsidR="009303BD">
      <w:fldChar w:fldCharType="begin"/>
    </w:r>
    <w:r w:rsidR="00D470CE">
      <w:instrText xml:space="preserve"> PAGE   \* MERGEFORMAT </w:instrText>
    </w:r>
    <w:r w:rsidR="009303BD">
      <w:fldChar w:fldCharType="separate"/>
    </w:r>
    <w:r w:rsidR="00037CC6">
      <w:rPr>
        <w:noProof/>
      </w:rPr>
      <w:t>8</w:t>
    </w:r>
    <w:r w:rsidR="009303BD">
      <w:rPr>
        <w:noProof/>
      </w:rPr>
      <w:fldChar w:fldCharType="end"/>
    </w:r>
  </w:p>
  <w:p w:rsidR="00F41D43" w:rsidRDefault="00F41D43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43" w:rsidRPr="0094234B" w:rsidRDefault="00F41D43">
    <w:pPr>
      <w:pStyle w:val="Pta"/>
      <w:pBdr>
        <w:top w:val="thinThickSmallGap" w:sz="24" w:space="1" w:color="622423" w:themeColor="accent2" w:themeShade="7F"/>
      </w:pBdr>
    </w:pPr>
    <w:r w:rsidRPr="0094234B">
      <w:t>Vypracovala: Libuša Hoštáková, 2013</w:t>
    </w:r>
    <w:r w:rsidRPr="0094234B">
      <w:ptab w:relativeTo="margin" w:alignment="right" w:leader="none"/>
    </w:r>
    <w:r w:rsidRPr="0094234B">
      <w:t xml:space="preserve">Strana </w:t>
    </w:r>
    <w:r w:rsidR="005E6293">
      <w:fldChar w:fldCharType="begin"/>
    </w:r>
    <w:r w:rsidR="005E6293">
      <w:instrText xml:space="preserve"> PAGE   \* MERGEFORMAT </w:instrText>
    </w:r>
    <w:r w:rsidR="005E6293">
      <w:fldChar w:fldCharType="separate"/>
    </w:r>
    <w:r w:rsidR="00037CC6">
      <w:rPr>
        <w:noProof/>
      </w:rPr>
      <w:t>15</w:t>
    </w:r>
    <w:r w:rsidR="005E6293">
      <w:rPr>
        <w:noProof/>
      </w:rPr>
      <w:fldChar w:fldCharType="end"/>
    </w:r>
  </w:p>
  <w:p w:rsidR="00F41D43" w:rsidRDefault="00F41D43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43" w:rsidRPr="0094234B" w:rsidRDefault="00F41D43">
    <w:pPr>
      <w:pStyle w:val="Pta"/>
      <w:pBdr>
        <w:top w:val="thinThickSmallGap" w:sz="24" w:space="1" w:color="622423" w:themeColor="accent2" w:themeShade="7F"/>
      </w:pBdr>
    </w:pPr>
    <w:r w:rsidRPr="0094234B">
      <w:t>Vypracovala: Libuša Hoštáková, 2013</w:t>
    </w:r>
    <w:r w:rsidRPr="0094234B">
      <w:ptab w:relativeTo="margin" w:alignment="right" w:leader="none"/>
    </w:r>
    <w:r w:rsidRPr="0094234B">
      <w:t xml:space="preserve">Strana </w:t>
    </w:r>
    <w:r w:rsidR="005E6293">
      <w:fldChar w:fldCharType="begin"/>
    </w:r>
    <w:r w:rsidR="005E6293">
      <w:instrText xml:space="preserve"> PAGE   \* MERGEFORMAT </w:instrText>
    </w:r>
    <w:r w:rsidR="005E6293">
      <w:fldChar w:fldCharType="separate"/>
    </w:r>
    <w:r w:rsidR="00037CC6">
      <w:rPr>
        <w:noProof/>
      </w:rPr>
      <w:t>21</w:t>
    </w:r>
    <w:r w:rsidR="005E6293">
      <w:rPr>
        <w:noProof/>
      </w:rPr>
      <w:fldChar w:fldCharType="end"/>
    </w:r>
  </w:p>
  <w:p w:rsidR="00F41D43" w:rsidRDefault="00F41D43">
    <w:pPr>
      <w:pStyle w:val="Pt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43" w:rsidRPr="0094234B" w:rsidRDefault="00F41D43">
    <w:pPr>
      <w:pStyle w:val="Pta"/>
      <w:pBdr>
        <w:top w:val="thinThickSmallGap" w:sz="24" w:space="1" w:color="622423" w:themeColor="accent2" w:themeShade="7F"/>
      </w:pBdr>
    </w:pPr>
    <w:r w:rsidRPr="0094234B">
      <w:t>Vypracovala: Libuša Hoštáková, 2013</w:t>
    </w:r>
    <w:r w:rsidRPr="0094234B">
      <w:ptab w:relativeTo="margin" w:alignment="right" w:leader="none"/>
    </w:r>
    <w:r w:rsidRPr="0094234B">
      <w:t xml:space="preserve">Strana </w:t>
    </w:r>
    <w:r w:rsidR="005E6293">
      <w:fldChar w:fldCharType="begin"/>
    </w:r>
    <w:r w:rsidR="005E6293">
      <w:instrText xml:space="preserve"> PAGE   \* MERGEFORMAT </w:instrText>
    </w:r>
    <w:r w:rsidR="005E6293">
      <w:fldChar w:fldCharType="separate"/>
    </w:r>
    <w:r w:rsidR="00037CC6">
      <w:rPr>
        <w:noProof/>
      </w:rPr>
      <w:t>28</w:t>
    </w:r>
    <w:r w:rsidR="005E6293">
      <w:rPr>
        <w:noProof/>
      </w:rPr>
      <w:fldChar w:fldCharType="end"/>
    </w:r>
  </w:p>
  <w:p w:rsidR="00F41D43" w:rsidRDefault="00F41D43">
    <w:pPr>
      <w:pStyle w:val="Pt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43" w:rsidRPr="0094234B" w:rsidRDefault="00F41D43">
    <w:pPr>
      <w:pStyle w:val="Pta"/>
      <w:pBdr>
        <w:top w:val="thinThickSmallGap" w:sz="24" w:space="1" w:color="622423" w:themeColor="accent2" w:themeShade="7F"/>
      </w:pBdr>
    </w:pPr>
    <w:r w:rsidRPr="0094234B">
      <w:t>Vypracovala: Libuša Hoštáková, 2013</w:t>
    </w:r>
    <w:r w:rsidRPr="0094234B">
      <w:ptab w:relativeTo="margin" w:alignment="right" w:leader="none"/>
    </w:r>
    <w:r w:rsidRPr="0094234B">
      <w:t xml:space="preserve">Strana </w:t>
    </w:r>
    <w:r w:rsidR="005E6293">
      <w:fldChar w:fldCharType="begin"/>
    </w:r>
    <w:r w:rsidR="005E6293">
      <w:instrText xml:space="preserve"> PAGE   \* MERGEFORMAT </w:instrText>
    </w:r>
    <w:r w:rsidR="005E6293">
      <w:fldChar w:fldCharType="separate"/>
    </w:r>
    <w:r w:rsidR="00037CC6">
      <w:rPr>
        <w:noProof/>
      </w:rPr>
      <w:t>37</w:t>
    </w:r>
    <w:r w:rsidR="005E6293">
      <w:rPr>
        <w:noProof/>
      </w:rPr>
      <w:fldChar w:fldCharType="end"/>
    </w:r>
  </w:p>
  <w:p w:rsidR="00F41D43" w:rsidRDefault="00F41D43">
    <w:pPr>
      <w:pStyle w:val="Pta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43" w:rsidRPr="0094234B" w:rsidRDefault="00F41D43">
    <w:pPr>
      <w:pStyle w:val="Pta"/>
      <w:pBdr>
        <w:top w:val="thinThickSmallGap" w:sz="24" w:space="1" w:color="622423" w:themeColor="accent2" w:themeShade="7F"/>
      </w:pBdr>
    </w:pPr>
    <w:r w:rsidRPr="0094234B">
      <w:t>Vypracovala: Libuša Hoštáková, 2013</w:t>
    </w:r>
    <w:r w:rsidRPr="0094234B">
      <w:ptab w:relativeTo="margin" w:alignment="right" w:leader="none"/>
    </w:r>
    <w:r w:rsidRPr="0094234B">
      <w:t xml:space="preserve">Strana </w:t>
    </w:r>
    <w:r w:rsidR="005E6293">
      <w:fldChar w:fldCharType="begin"/>
    </w:r>
    <w:r w:rsidR="005E6293">
      <w:instrText xml:space="preserve"> PAGE   \* MERGEFORMAT </w:instrText>
    </w:r>
    <w:r w:rsidR="005E6293">
      <w:fldChar w:fldCharType="separate"/>
    </w:r>
    <w:r w:rsidR="00037CC6">
      <w:rPr>
        <w:noProof/>
      </w:rPr>
      <w:t>45</w:t>
    </w:r>
    <w:r w:rsidR="005E6293">
      <w:rPr>
        <w:noProof/>
      </w:rPr>
      <w:fldChar w:fldCharType="end"/>
    </w:r>
  </w:p>
  <w:p w:rsidR="00F41D43" w:rsidRDefault="00F41D43">
    <w:pPr>
      <w:pStyle w:val="Pta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43" w:rsidRPr="0094234B" w:rsidRDefault="00F41D43">
    <w:pPr>
      <w:pStyle w:val="Pta"/>
      <w:pBdr>
        <w:top w:val="thinThickSmallGap" w:sz="24" w:space="1" w:color="622423" w:themeColor="accent2" w:themeShade="7F"/>
      </w:pBdr>
    </w:pPr>
    <w:r w:rsidRPr="0094234B">
      <w:t>Vypracovala: Libuša Hoštáková, 2013</w:t>
    </w:r>
    <w:r w:rsidRPr="0094234B">
      <w:ptab w:relativeTo="margin" w:alignment="right" w:leader="none"/>
    </w:r>
    <w:r w:rsidRPr="0094234B">
      <w:t xml:space="preserve">Strana </w:t>
    </w:r>
    <w:r w:rsidR="005E6293">
      <w:fldChar w:fldCharType="begin"/>
    </w:r>
    <w:r w:rsidR="005E6293">
      <w:instrText xml:space="preserve"> PAGE   \* MERGEFORMAT </w:instrText>
    </w:r>
    <w:r w:rsidR="005E6293">
      <w:fldChar w:fldCharType="separate"/>
    </w:r>
    <w:r w:rsidR="00037CC6">
      <w:rPr>
        <w:noProof/>
      </w:rPr>
      <w:t>51</w:t>
    </w:r>
    <w:r w:rsidR="005E6293">
      <w:rPr>
        <w:noProof/>
      </w:rPr>
      <w:fldChar w:fldCharType="end"/>
    </w:r>
  </w:p>
  <w:p w:rsidR="00F41D43" w:rsidRDefault="00F41D43">
    <w:pPr>
      <w:pStyle w:val="Pta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43" w:rsidRPr="0094234B" w:rsidRDefault="00F41D43">
    <w:pPr>
      <w:pStyle w:val="Pta"/>
      <w:pBdr>
        <w:top w:val="thinThickSmallGap" w:sz="24" w:space="1" w:color="622423" w:themeColor="accent2" w:themeShade="7F"/>
      </w:pBdr>
    </w:pPr>
    <w:r w:rsidRPr="0094234B">
      <w:t>Vypracovala: Libuša Hoštáková, 2013</w:t>
    </w:r>
    <w:r w:rsidRPr="0094234B">
      <w:ptab w:relativeTo="margin" w:alignment="right" w:leader="none"/>
    </w:r>
    <w:r w:rsidRPr="0094234B">
      <w:t xml:space="preserve">Strana </w:t>
    </w:r>
    <w:r w:rsidR="005E6293">
      <w:fldChar w:fldCharType="begin"/>
    </w:r>
    <w:r w:rsidR="005E6293">
      <w:instrText xml:space="preserve"> PAGE   \* MERGEFORMAT </w:instrText>
    </w:r>
    <w:r w:rsidR="005E6293">
      <w:fldChar w:fldCharType="separate"/>
    </w:r>
    <w:r w:rsidR="00037CC6">
      <w:rPr>
        <w:noProof/>
      </w:rPr>
      <w:t>57</w:t>
    </w:r>
    <w:r w:rsidR="005E6293">
      <w:rPr>
        <w:noProof/>
      </w:rPr>
      <w:fldChar w:fldCharType="end"/>
    </w:r>
  </w:p>
  <w:p w:rsidR="00F41D43" w:rsidRDefault="00F41D43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293" w:rsidRDefault="005E6293" w:rsidP="003D0653">
      <w:pPr>
        <w:spacing w:after="0" w:line="240" w:lineRule="auto"/>
      </w:pPr>
      <w:r>
        <w:separator/>
      </w:r>
    </w:p>
  </w:footnote>
  <w:footnote w:type="continuationSeparator" w:id="0">
    <w:p w:rsidR="005E6293" w:rsidRDefault="005E6293" w:rsidP="003D0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43" w:rsidRDefault="00F41D43" w:rsidP="00F41D43">
    <w:pPr>
      <w:pStyle w:val="Hlavika"/>
      <w:pBdr>
        <w:bottom w:val="thickThinSmallGap" w:sz="24" w:space="1" w:color="622423" w:themeColor="accent2" w:themeShade="7F"/>
      </w:pBdr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7964805</wp:posOffset>
          </wp:positionH>
          <wp:positionV relativeFrom="paragraph">
            <wp:posOffset>-11430</wp:posOffset>
          </wp:positionV>
          <wp:extent cx="762000" cy="304800"/>
          <wp:effectExtent l="19050" t="0" r="0" b="0"/>
          <wp:wrapNone/>
          <wp:docPr id="3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41D43" w:rsidRDefault="00F41D43" w:rsidP="00426D7E">
    <w:pPr>
      <w:pStyle w:val="Hlavika"/>
      <w:pBdr>
        <w:bottom w:val="thickThinSmallGap" w:sz="24" w:space="1" w:color="622423" w:themeColor="accent2" w:themeShade="7F"/>
      </w:pBdr>
    </w:pPr>
    <w:r w:rsidRPr="000D42FB">
      <w:t xml:space="preserve">Návrh prípravy na vyučovaciu hodinu číslo </w:t>
    </w:r>
    <w:r w:rsidR="004A122D">
      <w:t>51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43" w:rsidRDefault="00F41D43" w:rsidP="00F41D43">
    <w:pPr>
      <w:pStyle w:val="Hlavika"/>
      <w:pBdr>
        <w:bottom w:val="thickThinSmallGap" w:sz="24" w:space="1" w:color="622423" w:themeColor="accent2" w:themeShade="7F"/>
      </w:pBdr>
    </w:pPr>
    <w:r>
      <w:rPr>
        <w:noProof/>
        <w:lang w:eastAsia="sk-SK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7964805</wp:posOffset>
          </wp:positionH>
          <wp:positionV relativeFrom="paragraph">
            <wp:posOffset>-11430</wp:posOffset>
          </wp:positionV>
          <wp:extent cx="762000" cy="304800"/>
          <wp:effectExtent l="19050" t="0" r="0" b="0"/>
          <wp:wrapNone/>
          <wp:docPr id="14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41D43" w:rsidRDefault="00F41D43" w:rsidP="00426D7E">
    <w:pPr>
      <w:pStyle w:val="Hlavika"/>
      <w:pBdr>
        <w:bottom w:val="thickThinSmallGap" w:sz="24" w:space="1" w:color="622423" w:themeColor="accent2" w:themeShade="7F"/>
      </w:pBdr>
    </w:pPr>
    <w:r w:rsidRPr="000D42FB">
      <w:t xml:space="preserve">Návrh prípravy na vyučovaciu hodinu číslo </w:t>
    </w:r>
    <w:r w:rsidR="005E6293">
      <w:t>52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43" w:rsidRDefault="00F41D43" w:rsidP="00F41D43">
    <w:pPr>
      <w:pStyle w:val="Hlavika"/>
      <w:pBdr>
        <w:bottom w:val="thickThinSmallGap" w:sz="24" w:space="1" w:color="622423" w:themeColor="accent2" w:themeShade="7F"/>
      </w:pBdr>
    </w:pPr>
    <w:r>
      <w:rPr>
        <w:noProof/>
        <w:lang w:eastAsia="sk-SK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7964805</wp:posOffset>
          </wp:positionH>
          <wp:positionV relativeFrom="paragraph">
            <wp:posOffset>-11430</wp:posOffset>
          </wp:positionV>
          <wp:extent cx="762000" cy="304800"/>
          <wp:effectExtent l="19050" t="0" r="0" b="0"/>
          <wp:wrapNone/>
          <wp:docPr id="2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41D43" w:rsidRDefault="00F41D43" w:rsidP="00426D7E">
    <w:pPr>
      <w:pStyle w:val="Hlavika"/>
      <w:pBdr>
        <w:bottom w:val="thickThinSmallGap" w:sz="24" w:space="1" w:color="622423" w:themeColor="accent2" w:themeShade="7F"/>
      </w:pBdr>
    </w:pPr>
    <w:r w:rsidRPr="000D42FB">
      <w:t xml:space="preserve">Návrh prípravy na vyučovaciu hodinu číslo </w:t>
    </w:r>
    <w:r w:rsidR="005E6293">
      <w:t>53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43" w:rsidRDefault="00F41D43" w:rsidP="00F41D43">
    <w:pPr>
      <w:pStyle w:val="Hlavika"/>
      <w:pBdr>
        <w:bottom w:val="thickThinSmallGap" w:sz="24" w:space="1" w:color="622423" w:themeColor="accent2" w:themeShade="7F"/>
      </w:pBdr>
    </w:pPr>
    <w:r>
      <w:rPr>
        <w:noProof/>
        <w:lang w:eastAsia="sk-SK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7964805</wp:posOffset>
          </wp:positionH>
          <wp:positionV relativeFrom="paragraph">
            <wp:posOffset>-11430</wp:posOffset>
          </wp:positionV>
          <wp:extent cx="762000" cy="304800"/>
          <wp:effectExtent l="19050" t="0" r="0" b="0"/>
          <wp:wrapNone/>
          <wp:docPr id="47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41D43" w:rsidRDefault="00F41D43" w:rsidP="00426D7E">
    <w:pPr>
      <w:pStyle w:val="Hlavika"/>
      <w:pBdr>
        <w:bottom w:val="thickThinSmallGap" w:sz="24" w:space="1" w:color="622423" w:themeColor="accent2" w:themeShade="7F"/>
      </w:pBdr>
    </w:pPr>
    <w:r w:rsidRPr="000D42FB">
      <w:t xml:space="preserve">Návrh prípravy na vyučovaciu hodinu číslo </w:t>
    </w:r>
    <w:r w:rsidR="005E6293">
      <w:t>5</w:t>
    </w:r>
    <w:r w:rsidR="005E6293">
      <w:t>4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43" w:rsidRDefault="00F41D43" w:rsidP="00F41D43">
    <w:pPr>
      <w:pStyle w:val="Hlavika"/>
      <w:pBdr>
        <w:bottom w:val="thickThinSmallGap" w:sz="24" w:space="1" w:color="622423" w:themeColor="accent2" w:themeShade="7F"/>
      </w:pBdr>
    </w:pPr>
    <w:r>
      <w:rPr>
        <w:noProof/>
        <w:lang w:eastAsia="sk-SK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7964805</wp:posOffset>
          </wp:positionH>
          <wp:positionV relativeFrom="paragraph">
            <wp:posOffset>-11430</wp:posOffset>
          </wp:positionV>
          <wp:extent cx="762000" cy="304800"/>
          <wp:effectExtent l="19050" t="0" r="0" b="0"/>
          <wp:wrapNone/>
          <wp:docPr id="62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41D43" w:rsidRDefault="00F41D43" w:rsidP="00426D7E">
    <w:pPr>
      <w:pStyle w:val="Hlavika"/>
      <w:pBdr>
        <w:bottom w:val="thickThinSmallGap" w:sz="24" w:space="1" w:color="622423" w:themeColor="accent2" w:themeShade="7F"/>
      </w:pBdr>
    </w:pPr>
    <w:r w:rsidRPr="000D42FB">
      <w:t xml:space="preserve">Návrh prípravy na vyučovaciu hodinu číslo </w:t>
    </w:r>
    <w:r w:rsidR="005E6293">
      <w:t>55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43" w:rsidRDefault="00F41D43" w:rsidP="00F41D43">
    <w:pPr>
      <w:pStyle w:val="Hlavika"/>
      <w:pBdr>
        <w:bottom w:val="thickThinSmallGap" w:sz="24" w:space="1" w:color="622423" w:themeColor="accent2" w:themeShade="7F"/>
      </w:pBdr>
    </w:pPr>
    <w:r>
      <w:rPr>
        <w:noProof/>
        <w:lang w:eastAsia="sk-SK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7964805</wp:posOffset>
          </wp:positionH>
          <wp:positionV relativeFrom="paragraph">
            <wp:posOffset>-11430</wp:posOffset>
          </wp:positionV>
          <wp:extent cx="762000" cy="304800"/>
          <wp:effectExtent l="19050" t="0" r="0" b="0"/>
          <wp:wrapNone/>
          <wp:docPr id="73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41D43" w:rsidRDefault="00F41D43" w:rsidP="00426D7E">
    <w:pPr>
      <w:pStyle w:val="Hlavika"/>
      <w:pBdr>
        <w:bottom w:val="thickThinSmallGap" w:sz="24" w:space="1" w:color="622423" w:themeColor="accent2" w:themeShade="7F"/>
      </w:pBdr>
    </w:pPr>
    <w:r w:rsidRPr="000D42FB">
      <w:t xml:space="preserve">Návrh prípravy na vyučovaciu hodinu číslo </w:t>
    </w:r>
    <w:r w:rsidR="005E6293">
      <w:t>56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43" w:rsidRDefault="00F41D43" w:rsidP="00F41D43">
    <w:pPr>
      <w:pStyle w:val="Hlavika"/>
      <w:pBdr>
        <w:bottom w:val="thickThinSmallGap" w:sz="24" w:space="1" w:color="622423" w:themeColor="accent2" w:themeShade="7F"/>
      </w:pBdr>
    </w:pPr>
    <w:r>
      <w:rPr>
        <w:noProof/>
        <w:lang w:eastAsia="sk-SK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7964805</wp:posOffset>
          </wp:positionH>
          <wp:positionV relativeFrom="paragraph">
            <wp:posOffset>-11430</wp:posOffset>
          </wp:positionV>
          <wp:extent cx="762000" cy="304800"/>
          <wp:effectExtent l="19050" t="0" r="0" b="0"/>
          <wp:wrapNone/>
          <wp:docPr id="82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41D43" w:rsidRDefault="00F41D43" w:rsidP="00426D7E">
    <w:pPr>
      <w:pStyle w:val="Hlavika"/>
      <w:pBdr>
        <w:bottom w:val="thickThinSmallGap" w:sz="24" w:space="1" w:color="622423" w:themeColor="accent2" w:themeShade="7F"/>
      </w:pBdr>
    </w:pPr>
    <w:r w:rsidRPr="000D42FB">
      <w:t xml:space="preserve">Návrh prípravy na vyučovaciu hodinu číslo </w:t>
    </w:r>
    <w:r w:rsidR="005E6293">
      <w:t>57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43" w:rsidRDefault="00F41D43" w:rsidP="00F41D43">
    <w:pPr>
      <w:pStyle w:val="Hlavika"/>
      <w:pBdr>
        <w:bottom w:val="thickThinSmallGap" w:sz="24" w:space="1" w:color="622423" w:themeColor="accent2" w:themeShade="7F"/>
      </w:pBdr>
    </w:pPr>
    <w:r>
      <w:rPr>
        <w:noProof/>
        <w:lang w:eastAsia="sk-SK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7964805</wp:posOffset>
          </wp:positionH>
          <wp:positionV relativeFrom="paragraph">
            <wp:posOffset>-11430</wp:posOffset>
          </wp:positionV>
          <wp:extent cx="762000" cy="304800"/>
          <wp:effectExtent l="19050" t="0" r="0" b="0"/>
          <wp:wrapNone/>
          <wp:docPr id="90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41D43" w:rsidRDefault="00F41D43" w:rsidP="00426D7E">
    <w:pPr>
      <w:pStyle w:val="Hlavika"/>
      <w:pBdr>
        <w:bottom w:val="thickThinSmallGap" w:sz="24" w:space="1" w:color="622423" w:themeColor="accent2" w:themeShade="7F"/>
      </w:pBdr>
    </w:pPr>
    <w:r w:rsidRPr="000D42FB">
      <w:t xml:space="preserve">Návrh prípravy na vyučovaciu hodinu číslo </w:t>
    </w:r>
    <w:r w:rsidR="005E6293">
      <w:t>58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76D39"/>
    <w:multiLevelType w:val="hybridMultilevel"/>
    <w:tmpl w:val="E5849010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5C7949"/>
    <w:multiLevelType w:val="hybridMultilevel"/>
    <w:tmpl w:val="C3EA9A48"/>
    <w:lvl w:ilvl="0" w:tplc="602C0F2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EB40A3"/>
    <w:multiLevelType w:val="hybridMultilevel"/>
    <w:tmpl w:val="AEE2BA4C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B83C90"/>
    <w:multiLevelType w:val="hybridMultilevel"/>
    <w:tmpl w:val="B30E918C"/>
    <w:lvl w:ilvl="0" w:tplc="A0DCBC3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69FAFB1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  <w:sz w:val="16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F82551B"/>
    <w:multiLevelType w:val="hybridMultilevel"/>
    <w:tmpl w:val="1054CBAA"/>
    <w:lvl w:ilvl="0" w:tplc="A0DCBC3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6E10F6"/>
    <w:multiLevelType w:val="hybridMultilevel"/>
    <w:tmpl w:val="C9E0167A"/>
    <w:lvl w:ilvl="0" w:tplc="A0DCBC3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7006F65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  <w:sz w:val="16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5CF0D81"/>
    <w:multiLevelType w:val="multilevel"/>
    <w:tmpl w:val="96DABDF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C804A80"/>
    <w:multiLevelType w:val="hybridMultilevel"/>
    <w:tmpl w:val="33D85264"/>
    <w:lvl w:ilvl="0" w:tplc="A0DCBC3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ED30E6D4">
      <w:start w:val="1"/>
      <w:numFmt w:val="bullet"/>
      <w:pStyle w:val="odsek"/>
      <w:lvlText w:val=""/>
      <w:lvlJc w:val="left"/>
      <w:pPr>
        <w:ind w:left="1080" w:hanging="360"/>
      </w:pPr>
      <w:rPr>
        <w:rFonts w:ascii="Wingdings" w:hAnsi="Wingdings" w:hint="default"/>
        <w:color w:val="auto"/>
        <w:sz w:val="16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C9A0F8D"/>
    <w:multiLevelType w:val="hybridMultilevel"/>
    <w:tmpl w:val="EE0E1606"/>
    <w:lvl w:ilvl="0" w:tplc="69FAFB1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  <w:sz w:val="16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02802B9"/>
    <w:multiLevelType w:val="hybridMultilevel"/>
    <w:tmpl w:val="2954EC72"/>
    <w:lvl w:ilvl="0" w:tplc="A0DCBC3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1697188"/>
    <w:multiLevelType w:val="hybridMultilevel"/>
    <w:tmpl w:val="7778BF18"/>
    <w:lvl w:ilvl="0" w:tplc="A0DCBC3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65D02BF"/>
    <w:multiLevelType w:val="hybridMultilevel"/>
    <w:tmpl w:val="BA5C0B88"/>
    <w:lvl w:ilvl="0" w:tplc="A0DCBC3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D3F14AC"/>
    <w:multiLevelType w:val="multilevel"/>
    <w:tmpl w:val="1110130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851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62F80C5D"/>
    <w:multiLevelType w:val="hybridMultilevel"/>
    <w:tmpl w:val="19EE3AA6"/>
    <w:lvl w:ilvl="0" w:tplc="62D04576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16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920A25"/>
    <w:multiLevelType w:val="hybridMultilevel"/>
    <w:tmpl w:val="A164E688"/>
    <w:lvl w:ilvl="0" w:tplc="715EB62C">
      <w:start w:val="1"/>
      <w:numFmt w:val="bullet"/>
      <w:pStyle w:val="1odsek"/>
      <w:lvlText w:val="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4E74EBD"/>
    <w:multiLevelType w:val="hybridMultilevel"/>
    <w:tmpl w:val="D320E8B8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EC7D40"/>
    <w:multiLevelType w:val="hybridMultilevel"/>
    <w:tmpl w:val="E682B7BE"/>
    <w:lvl w:ilvl="0" w:tplc="A0DCBC3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69FAFB16">
      <w:start w:val="1"/>
      <w:numFmt w:val="bullet"/>
      <w:lvlText w:val=""/>
      <w:lvlJc w:val="left"/>
      <w:pPr>
        <w:ind w:left="1071" w:hanging="360"/>
      </w:pPr>
      <w:rPr>
        <w:rFonts w:ascii="Wingdings" w:hAnsi="Wingdings" w:hint="default"/>
        <w:color w:val="auto"/>
        <w:sz w:val="16"/>
      </w:rPr>
    </w:lvl>
    <w:lvl w:ilvl="2" w:tplc="041B0005" w:tentative="1">
      <w:start w:val="1"/>
      <w:numFmt w:val="bullet"/>
      <w:lvlText w:val=""/>
      <w:lvlJc w:val="left"/>
      <w:pPr>
        <w:ind w:left="179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1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3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5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7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9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11" w:hanging="360"/>
      </w:pPr>
      <w:rPr>
        <w:rFonts w:ascii="Wingdings" w:hAnsi="Wingdings" w:hint="default"/>
      </w:rPr>
    </w:lvl>
  </w:abstractNum>
  <w:abstractNum w:abstractNumId="17">
    <w:nsid w:val="6BA615EB"/>
    <w:multiLevelType w:val="hybridMultilevel"/>
    <w:tmpl w:val="233E4354"/>
    <w:lvl w:ilvl="0" w:tplc="A0DCBC3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E0764E1"/>
    <w:multiLevelType w:val="hybridMultilevel"/>
    <w:tmpl w:val="F38E4CF8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69FAFB1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  <w:sz w:val="16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54C41B3"/>
    <w:multiLevelType w:val="hybridMultilevel"/>
    <w:tmpl w:val="571E993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C204D8"/>
    <w:multiLevelType w:val="hybridMultilevel"/>
    <w:tmpl w:val="32A2F05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12"/>
  </w:num>
  <w:num w:numId="3">
    <w:abstractNumId w:val="18"/>
  </w:num>
  <w:num w:numId="4">
    <w:abstractNumId w:val="5"/>
  </w:num>
  <w:num w:numId="5">
    <w:abstractNumId w:val="1"/>
  </w:num>
  <w:num w:numId="6">
    <w:abstractNumId w:val="16"/>
  </w:num>
  <w:num w:numId="7">
    <w:abstractNumId w:val="3"/>
  </w:num>
  <w:num w:numId="8">
    <w:abstractNumId w:val="19"/>
  </w:num>
  <w:num w:numId="9">
    <w:abstractNumId w:val="4"/>
  </w:num>
  <w:num w:numId="10">
    <w:abstractNumId w:val="10"/>
  </w:num>
  <w:num w:numId="11">
    <w:abstractNumId w:val="11"/>
  </w:num>
  <w:num w:numId="12">
    <w:abstractNumId w:val="7"/>
  </w:num>
  <w:num w:numId="13">
    <w:abstractNumId w:val="8"/>
  </w:num>
  <w:num w:numId="14">
    <w:abstractNumId w:val="20"/>
  </w:num>
  <w:num w:numId="15">
    <w:abstractNumId w:val="15"/>
  </w:num>
  <w:num w:numId="16">
    <w:abstractNumId w:val="2"/>
  </w:num>
  <w:num w:numId="17">
    <w:abstractNumId w:val="0"/>
  </w:num>
  <w:num w:numId="18">
    <w:abstractNumId w:val="6"/>
  </w:num>
  <w:num w:numId="19">
    <w:abstractNumId w:val="9"/>
  </w:num>
  <w:num w:numId="20">
    <w:abstractNumId w:val="14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3D0653"/>
    <w:rsid w:val="00000F53"/>
    <w:rsid w:val="00001A75"/>
    <w:rsid w:val="00003D17"/>
    <w:rsid w:val="000046D3"/>
    <w:rsid w:val="00004874"/>
    <w:rsid w:val="00007C30"/>
    <w:rsid w:val="00011090"/>
    <w:rsid w:val="000113B2"/>
    <w:rsid w:val="000128DA"/>
    <w:rsid w:val="00013837"/>
    <w:rsid w:val="000204FA"/>
    <w:rsid w:val="000237B4"/>
    <w:rsid w:val="00027590"/>
    <w:rsid w:val="0003548A"/>
    <w:rsid w:val="000354FF"/>
    <w:rsid w:val="00037CC6"/>
    <w:rsid w:val="00042273"/>
    <w:rsid w:val="00042DB0"/>
    <w:rsid w:val="0005096E"/>
    <w:rsid w:val="000624F1"/>
    <w:rsid w:val="0006339A"/>
    <w:rsid w:val="00064C05"/>
    <w:rsid w:val="00065A3A"/>
    <w:rsid w:val="0006767F"/>
    <w:rsid w:val="000757D5"/>
    <w:rsid w:val="00080AC4"/>
    <w:rsid w:val="00082521"/>
    <w:rsid w:val="00084C5C"/>
    <w:rsid w:val="0009527C"/>
    <w:rsid w:val="000956C2"/>
    <w:rsid w:val="000A76F6"/>
    <w:rsid w:val="000A7988"/>
    <w:rsid w:val="000A7E00"/>
    <w:rsid w:val="000B0826"/>
    <w:rsid w:val="000B6437"/>
    <w:rsid w:val="000C3815"/>
    <w:rsid w:val="000C4539"/>
    <w:rsid w:val="000D33F8"/>
    <w:rsid w:val="000D3770"/>
    <w:rsid w:val="000D39B0"/>
    <w:rsid w:val="000D4DD2"/>
    <w:rsid w:val="000D5124"/>
    <w:rsid w:val="000E5F17"/>
    <w:rsid w:val="000E66FC"/>
    <w:rsid w:val="00100D2F"/>
    <w:rsid w:val="0010440F"/>
    <w:rsid w:val="0010508D"/>
    <w:rsid w:val="00106C07"/>
    <w:rsid w:val="0011431B"/>
    <w:rsid w:val="00121585"/>
    <w:rsid w:val="00122669"/>
    <w:rsid w:val="00124812"/>
    <w:rsid w:val="00125441"/>
    <w:rsid w:val="00125CB5"/>
    <w:rsid w:val="001274CC"/>
    <w:rsid w:val="00130B95"/>
    <w:rsid w:val="00132535"/>
    <w:rsid w:val="00135E67"/>
    <w:rsid w:val="0013776B"/>
    <w:rsid w:val="0014067A"/>
    <w:rsid w:val="00141408"/>
    <w:rsid w:val="001450D9"/>
    <w:rsid w:val="00146469"/>
    <w:rsid w:val="001501EA"/>
    <w:rsid w:val="0015049C"/>
    <w:rsid w:val="0015091F"/>
    <w:rsid w:val="00152127"/>
    <w:rsid w:val="0015394D"/>
    <w:rsid w:val="00157C3E"/>
    <w:rsid w:val="00171B8E"/>
    <w:rsid w:val="0017446A"/>
    <w:rsid w:val="00177554"/>
    <w:rsid w:val="001866C1"/>
    <w:rsid w:val="00190D2A"/>
    <w:rsid w:val="001A30CA"/>
    <w:rsid w:val="001A540E"/>
    <w:rsid w:val="001A5B94"/>
    <w:rsid w:val="001A6A9C"/>
    <w:rsid w:val="001B2DE7"/>
    <w:rsid w:val="001B3717"/>
    <w:rsid w:val="001B5E0B"/>
    <w:rsid w:val="001B6CDD"/>
    <w:rsid w:val="001B763A"/>
    <w:rsid w:val="001C051C"/>
    <w:rsid w:val="001C3BC1"/>
    <w:rsid w:val="001C743B"/>
    <w:rsid w:val="001D232A"/>
    <w:rsid w:val="001D2B20"/>
    <w:rsid w:val="001D72C8"/>
    <w:rsid w:val="001D7445"/>
    <w:rsid w:val="001E2BBD"/>
    <w:rsid w:val="001E2EE6"/>
    <w:rsid w:val="001E2F35"/>
    <w:rsid w:val="001E3B96"/>
    <w:rsid w:val="001E3FC9"/>
    <w:rsid w:val="00200806"/>
    <w:rsid w:val="00200B1F"/>
    <w:rsid w:val="00203BE3"/>
    <w:rsid w:val="00205260"/>
    <w:rsid w:val="002054E7"/>
    <w:rsid w:val="002078C3"/>
    <w:rsid w:val="002109B4"/>
    <w:rsid w:val="0021509E"/>
    <w:rsid w:val="00217C6D"/>
    <w:rsid w:val="00221712"/>
    <w:rsid w:val="002217F2"/>
    <w:rsid w:val="00223D99"/>
    <w:rsid w:val="00223EB4"/>
    <w:rsid w:val="00227B60"/>
    <w:rsid w:val="00233E11"/>
    <w:rsid w:val="002368AF"/>
    <w:rsid w:val="00236B20"/>
    <w:rsid w:val="00240987"/>
    <w:rsid w:val="00242317"/>
    <w:rsid w:val="00245774"/>
    <w:rsid w:val="002458A6"/>
    <w:rsid w:val="00251F5F"/>
    <w:rsid w:val="00253B1A"/>
    <w:rsid w:val="00256B97"/>
    <w:rsid w:val="002628BD"/>
    <w:rsid w:val="00263ECE"/>
    <w:rsid w:val="00270284"/>
    <w:rsid w:val="0027086F"/>
    <w:rsid w:val="00270D72"/>
    <w:rsid w:val="002770C0"/>
    <w:rsid w:val="0028613E"/>
    <w:rsid w:val="00287A25"/>
    <w:rsid w:val="002901D4"/>
    <w:rsid w:val="00291420"/>
    <w:rsid w:val="00292389"/>
    <w:rsid w:val="002937A9"/>
    <w:rsid w:val="00294F3A"/>
    <w:rsid w:val="002959F1"/>
    <w:rsid w:val="0029765D"/>
    <w:rsid w:val="002A06FA"/>
    <w:rsid w:val="002A20B6"/>
    <w:rsid w:val="002A4A94"/>
    <w:rsid w:val="002A611D"/>
    <w:rsid w:val="002B001B"/>
    <w:rsid w:val="002B0513"/>
    <w:rsid w:val="002B0CE8"/>
    <w:rsid w:val="002B2736"/>
    <w:rsid w:val="002B2DA5"/>
    <w:rsid w:val="002B362F"/>
    <w:rsid w:val="002B3D16"/>
    <w:rsid w:val="002B59F9"/>
    <w:rsid w:val="002B7D5D"/>
    <w:rsid w:val="002C0C19"/>
    <w:rsid w:val="002C1517"/>
    <w:rsid w:val="002C29B7"/>
    <w:rsid w:val="002C2CCB"/>
    <w:rsid w:val="002D1C97"/>
    <w:rsid w:val="002D1D8F"/>
    <w:rsid w:val="002E2C96"/>
    <w:rsid w:val="002E53A6"/>
    <w:rsid w:val="002E741B"/>
    <w:rsid w:val="002F63C7"/>
    <w:rsid w:val="002F759C"/>
    <w:rsid w:val="0030038F"/>
    <w:rsid w:val="00300EAB"/>
    <w:rsid w:val="00302D5C"/>
    <w:rsid w:val="00305A75"/>
    <w:rsid w:val="0031189D"/>
    <w:rsid w:val="00311931"/>
    <w:rsid w:val="00321E3F"/>
    <w:rsid w:val="00322057"/>
    <w:rsid w:val="00322D72"/>
    <w:rsid w:val="00323795"/>
    <w:rsid w:val="003259CC"/>
    <w:rsid w:val="00332D94"/>
    <w:rsid w:val="00340A49"/>
    <w:rsid w:val="00343189"/>
    <w:rsid w:val="00344E11"/>
    <w:rsid w:val="00350362"/>
    <w:rsid w:val="0035092A"/>
    <w:rsid w:val="0035239E"/>
    <w:rsid w:val="00356BDF"/>
    <w:rsid w:val="00362552"/>
    <w:rsid w:val="00364DEE"/>
    <w:rsid w:val="00365DC5"/>
    <w:rsid w:val="003663FA"/>
    <w:rsid w:val="00366AAB"/>
    <w:rsid w:val="0036753A"/>
    <w:rsid w:val="00370E8A"/>
    <w:rsid w:val="00371987"/>
    <w:rsid w:val="00371ADA"/>
    <w:rsid w:val="003724DB"/>
    <w:rsid w:val="00373673"/>
    <w:rsid w:val="00384F21"/>
    <w:rsid w:val="00394B20"/>
    <w:rsid w:val="0039644D"/>
    <w:rsid w:val="003A1510"/>
    <w:rsid w:val="003A1F12"/>
    <w:rsid w:val="003A317A"/>
    <w:rsid w:val="003A39F5"/>
    <w:rsid w:val="003A520E"/>
    <w:rsid w:val="003A5686"/>
    <w:rsid w:val="003B0596"/>
    <w:rsid w:val="003B2ED1"/>
    <w:rsid w:val="003B3A69"/>
    <w:rsid w:val="003C0576"/>
    <w:rsid w:val="003C2366"/>
    <w:rsid w:val="003C4DA3"/>
    <w:rsid w:val="003C6A2D"/>
    <w:rsid w:val="003C7DEA"/>
    <w:rsid w:val="003D0653"/>
    <w:rsid w:val="003D24C1"/>
    <w:rsid w:val="003D26B4"/>
    <w:rsid w:val="003D2B52"/>
    <w:rsid w:val="003D3865"/>
    <w:rsid w:val="003D4143"/>
    <w:rsid w:val="003D4225"/>
    <w:rsid w:val="003D5938"/>
    <w:rsid w:val="003E1E32"/>
    <w:rsid w:val="003E22BF"/>
    <w:rsid w:val="003E6E6A"/>
    <w:rsid w:val="004005C9"/>
    <w:rsid w:val="004049FC"/>
    <w:rsid w:val="00406F71"/>
    <w:rsid w:val="00411E9A"/>
    <w:rsid w:val="00414B78"/>
    <w:rsid w:val="004163EC"/>
    <w:rsid w:val="00421EDE"/>
    <w:rsid w:val="004223AB"/>
    <w:rsid w:val="00422CD7"/>
    <w:rsid w:val="00425A09"/>
    <w:rsid w:val="00426D7E"/>
    <w:rsid w:val="00426FED"/>
    <w:rsid w:val="00430C63"/>
    <w:rsid w:val="004318EB"/>
    <w:rsid w:val="00435D80"/>
    <w:rsid w:val="00443E56"/>
    <w:rsid w:val="00447942"/>
    <w:rsid w:val="00453EC3"/>
    <w:rsid w:val="00454BAD"/>
    <w:rsid w:val="00455470"/>
    <w:rsid w:val="00455F2B"/>
    <w:rsid w:val="00457C00"/>
    <w:rsid w:val="0046027B"/>
    <w:rsid w:val="00461290"/>
    <w:rsid w:val="00461EEA"/>
    <w:rsid w:val="00470864"/>
    <w:rsid w:val="00474EDB"/>
    <w:rsid w:val="00476F0D"/>
    <w:rsid w:val="00480C39"/>
    <w:rsid w:val="0048368F"/>
    <w:rsid w:val="00492F0C"/>
    <w:rsid w:val="004A02A1"/>
    <w:rsid w:val="004A0407"/>
    <w:rsid w:val="004A0828"/>
    <w:rsid w:val="004A122D"/>
    <w:rsid w:val="004A24C7"/>
    <w:rsid w:val="004A5283"/>
    <w:rsid w:val="004A7D86"/>
    <w:rsid w:val="004B5F23"/>
    <w:rsid w:val="004B6A81"/>
    <w:rsid w:val="004C2234"/>
    <w:rsid w:val="004C62BA"/>
    <w:rsid w:val="004C71B5"/>
    <w:rsid w:val="004D0523"/>
    <w:rsid w:val="004D0739"/>
    <w:rsid w:val="004D1805"/>
    <w:rsid w:val="004D27F6"/>
    <w:rsid w:val="004D33E1"/>
    <w:rsid w:val="004D3ACE"/>
    <w:rsid w:val="004D53D9"/>
    <w:rsid w:val="004E1889"/>
    <w:rsid w:val="004E265A"/>
    <w:rsid w:val="004E34DB"/>
    <w:rsid w:val="004E4D43"/>
    <w:rsid w:val="004E4D45"/>
    <w:rsid w:val="004E5837"/>
    <w:rsid w:val="004E6DE5"/>
    <w:rsid w:val="004F73A2"/>
    <w:rsid w:val="0050191E"/>
    <w:rsid w:val="00501E72"/>
    <w:rsid w:val="00502116"/>
    <w:rsid w:val="00503246"/>
    <w:rsid w:val="005032BD"/>
    <w:rsid w:val="0050423D"/>
    <w:rsid w:val="00505187"/>
    <w:rsid w:val="00507C5C"/>
    <w:rsid w:val="00511FA0"/>
    <w:rsid w:val="005138DD"/>
    <w:rsid w:val="005142A8"/>
    <w:rsid w:val="005177DE"/>
    <w:rsid w:val="0052061F"/>
    <w:rsid w:val="00522F65"/>
    <w:rsid w:val="0052444F"/>
    <w:rsid w:val="00526942"/>
    <w:rsid w:val="00531257"/>
    <w:rsid w:val="005328EA"/>
    <w:rsid w:val="00532D71"/>
    <w:rsid w:val="005334AF"/>
    <w:rsid w:val="00536339"/>
    <w:rsid w:val="00541108"/>
    <w:rsid w:val="005441DC"/>
    <w:rsid w:val="005452A3"/>
    <w:rsid w:val="00551BCE"/>
    <w:rsid w:val="005539A2"/>
    <w:rsid w:val="00560924"/>
    <w:rsid w:val="00564948"/>
    <w:rsid w:val="005650C8"/>
    <w:rsid w:val="00567A27"/>
    <w:rsid w:val="005700BF"/>
    <w:rsid w:val="005702E9"/>
    <w:rsid w:val="005748BB"/>
    <w:rsid w:val="00581BF1"/>
    <w:rsid w:val="005829FA"/>
    <w:rsid w:val="00587D0B"/>
    <w:rsid w:val="0059343C"/>
    <w:rsid w:val="005936AE"/>
    <w:rsid w:val="00594563"/>
    <w:rsid w:val="00596460"/>
    <w:rsid w:val="005A1D9C"/>
    <w:rsid w:val="005A7D59"/>
    <w:rsid w:val="005B46B0"/>
    <w:rsid w:val="005B5195"/>
    <w:rsid w:val="005B5773"/>
    <w:rsid w:val="005B5CCD"/>
    <w:rsid w:val="005B5D56"/>
    <w:rsid w:val="005B68D2"/>
    <w:rsid w:val="005B737A"/>
    <w:rsid w:val="005C3CB5"/>
    <w:rsid w:val="005D4DE6"/>
    <w:rsid w:val="005D5412"/>
    <w:rsid w:val="005D5E7E"/>
    <w:rsid w:val="005E075A"/>
    <w:rsid w:val="005E0B68"/>
    <w:rsid w:val="005E43C0"/>
    <w:rsid w:val="005E468A"/>
    <w:rsid w:val="005E6293"/>
    <w:rsid w:val="005E7B70"/>
    <w:rsid w:val="005F22BE"/>
    <w:rsid w:val="005F3CD3"/>
    <w:rsid w:val="005F5CAF"/>
    <w:rsid w:val="006022C9"/>
    <w:rsid w:val="006048D0"/>
    <w:rsid w:val="00610741"/>
    <w:rsid w:val="00614C25"/>
    <w:rsid w:val="00637793"/>
    <w:rsid w:val="006407B6"/>
    <w:rsid w:val="0065466B"/>
    <w:rsid w:val="00655762"/>
    <w:rsid w:val="00656F7D"/>
    <w:rsid w:val="00660123"/>
    <w:rsid w:val="00660362"/>
    <w:rsid w:val="006613AE"/>
    <w:rsid w:val="00662406"/>
    <w:rsid w:val="00665BC0"/>
    <w:rsid w:val="00665FF0"/>
    <w:rsid w:val="00667E57"/>
    <w:rsid w:val="0067057C"/>
    <w:rsid w:val="006761E2"/>
    <w:rsid w:val="006769EC"/>
    <w:rsid w:val="00676AAC"/>
    <w:rsid w:val="00676E6E"/>
    <w:rsid w:val="00686C18"/>
    <w:rsid w:val="00687F62"/>
    <w:rsid w:val="0069085C"/>
    <w:rsid w:val="00691DD0"/>
    <w:rsid w:val="006944F8"/>
    <w:rsid w:val="0069581A"/>
    <w:rsid w:val="006A001B"/>
    <w:rsid w:val="006A4ECA"/>
    <w:rsid w:val="006B12BE"/>
    <w:rsid w:val="006B2C69"/>
    <w:rsid w:val="006B5377"/>
    <w:rsid w:val="006C2651"/>
    <w:rsid w:val="006C3262"/>
    <w:rsid w:val="006C3A3E"/>
    <w:rsid w:val="006C6E90"/>
    <w:rsid w:val="006C74C3"/>
    <w:rsid w:val="006D0675"/>
    <w:rsid w:val="006D090A"/>
    <w:rsid w:val="006D7890"/>
    <w:rsid w:val="006D7F8B"/>
    <w:rsid w:val="006E4108"/>
    <w:rsid w:val="006E78CF"/>
    <w:rsid w:val="006E7E26"/>
    <w:rsid w:val="006F059F"/>
    <w:rsid w:val="006F12EF"/>
    <w:rsid w:val="006F4E77"/>
    <w:rsid w:val="006F53B6"/>
    <w:rsid w:val="00701BD3"/>
    <w:rsid w:val="007108F3"/>
    <w:rsid w:val="007156CE"/>
    <w:rsid w:val="00716704"/>
    <w:rsid w:val="007213F4"/>
    <w:rsid w:val="007271B3"/>
    <w:rsid w:val="00727EC1"/>
    <w:rsid w:val="00735D6E"/>
    <w:rsid w:val="00736E71"/>
    <w:rsid w:val="00737997"/>
    <w:rsid w:val="0074427B"/>
    <w:rsid w:val="007460A5"/>
    <w:rsid w:val="00747388"/>
    <w:rsid w:val="00750943"/>
    <w:rsid w:val="0075188C"/>
    <w:rsid w:val="00753706"/>
    <w:rsid w:val="00762D0A"/>
    <w:rsid w:val="00764366"/>
    <w:rsid w:val="007656CA"/>
    <w:rsid w:val="00766D14"/>
    <w:rsid w:val="00767D31"/>
    <w:rsid w:val="00772671"/>
    <w:rsid w:val="007747ED"/>
    <w:rsid w:val="00775800"/>
    <w:rsid w:val="0078032D"/>
    <w:rsid w:val="007809E1"/>
    <w:rsid w:val="00780CFF"/>
    <w:rsid w:val="00780DA6"/>
    <w:rsid w:val="00785552"/>
    <w:rsid w:val="00794FE7"/>
    <w:rsid w:val="007954F9"/>
    <w:rsid w:val="007956D0"/>
    <w:rsid w:val="007A17DB"/>
    <w:rsid w:val="007A356B"/>
    <w:rsid w:val="007A53B5"/>
    <w:rsid w:val="007A6782"/>
    <w:rsid w:val="007A7E5E"/>
    <w:rsid w:val="007B0D87"/>
    <w:rsid w:val="007B16E0"/>
    <w:rsid w:val="007B1CD2"/>
    <w:rsid w:val="007C1F73"/>
    <w:rsid w:val="007C3750"/>
    <w:rsid w:val="007C3E0B"/>
    <w:rsid w:val="007C4851"/>
    <w:rsid w:val="007C4D4C"/>
    <w:rsid w:val="007C70D2"/>
    <w:rsid w:val="007C7F64"/>
    <w:rsid w:val="007D2DF8"/>
    <w:rsid w:val="007E085C"/>
    <w:rsid w:val="007E1DAB"/>
    <w:rsid w:val="007E30E5"/>
    <w:rsid w:val="007F0F44"/>
    <w:rsid w:val="007F0F6B"/>
    <w:rsid w:val="007F3F95"/>
    <w:rsid w:val="007F5A2F"/>
    <w:rsid w:val="00800455"/>
    <w:rsid w:val="00801528"/>
    <w:rsid w:val="008057C6"/>
    <w:rsid w:val="008066E4"/>
    <w:rsid w:val="008070A8"/>
    <w:rsid w:val="00811D89"/>
    <w:rsid w:val="00814979"/>
    <w:rsid w:val="00817294"/>
    <w:rsid w:val="00820433"/>
    <w:rsid w:val="0082148C"/>
    <w:rsid w:val="00831691"/>
    <w:rsid w:val="008327B3"/>
    <w:rsid w:val="0083603E"/>
    <w:rsid w:val="00844A62"/>
    <w:rsid w:val="00856764"/>
    <w:rsid w:val="0086131C"/>
    <w:rsid w:val="0086356C"/>
    <w:rsid w:val="00865DD5"/>
    <w:rsid w:val="0086628F"/>
    <w:rsid w:val="008701C8"/>
    <w:rsid w:val="00877135"/>
    <w:rsid w:val="00882089"/>
    <w:rsid w:val="00884F25"/>
    <w:rsid w:val="00890C96"/>
    <w:rsid w:val="00890EB8"/>
    <w:rsid w:val="00893448"/>
    <w:rsid w:val="00893ECF"/>
    <w:rsid w:val="008A0D95"/>
    <w:rsid w:val="008A0EA9"/>
    <w:rsid w:val="008A3F3E"/>
    <w:rsid w:val="008A48D3"/>
    <w:rsid w:val="008A6BAA"/>
    <w:rsid w:val="008B4C5C"/>
    <w:rsid w:val="008C00DD"/>
    <w:rsid w:val="008C0A09"/>
    <w:rsid w:val="008C39E4"/>
    <w:rsid w:val="008C465E"/>
    <w:rsid w:val="008C4CD3"/>
    <w:rsid w:val="008C6BAB"/>
    <w:rsid w:val="008D049D"/>
    <w:rsid w:val="008D19F1"/>
    <w:rsid w:val="008D79B2"/>
    <w:rsid w:val="008E1FBE"/>
    <w:rsid w:val="008F3655"/>
    <w:rsid w:val="008F383D"/>
    <w:rsid w:val="008F3EC0"/>
    <w:rsid w:val="008F5672"/>
    <w:rsid w:val="008F5A8C"/>
    <w:rsid w:val="008F7B3C"/>
    <w:rsid w:val="00901CA3"/>
    <w:rsid w:val="009039EE"/>
    <w:rsid w:val="00904F79"/>
    <w:rsid w:val="00905183"/>
    <w:rsid w:val="0090676E"/>
    <w:rsid w:val="00906CB4"/>
    <w:rsid w:val="009102F2"/>
    <w:rsid w:val="0091135F"/>
    <w:rsid w:val="0091289C"/>
    <w:rsid w:val="009159F9"/>
    <w:rsid w:val="00915ABF"/>
    <w:rsid w:val="009204C4"/>
    <w:rsid w:val="00922090"/>
    <w:rsid w:val="0092248A"/>
    <w:rsid w:val="0092714C"/>
    <w:rsid w:val="009303BD"/>
    <w:rsid w:val="009316AC"/>
    <w:rsid w:val="0094107B"/>
    <w:rsid w:val="00941D51"/>
    <w:rsid w:val="0094234B"/>
    <w:rsid w:val="00943C61"/>
    <w:rsid w:val="00944654"/>
    <w:rsid w:val="00950E41"/>
    <w:rsid w:val="00951650"/>
    <w:rsid w:val="00957982"/>
    <w:rsid w:val="00960014"/>
    <w:rsid w:val="00961DE0"/>
    <w:rsid w:val="009654FC"/>
    <w:rsid w:val="00965CE0"/>
    <w:rsid w:val="00966866"/>
    <w:rsid w:val="00970ACF"/>
    <w:rsid w:val="00974B88"/>
    <w:rsid w:val="00977C32"/>
    <w:rsid w:val="00980C05"/>
    <w:rsid w:val="00983404"/>
    <w:rsid w:val="00983626"/>
    <w:rsid w:val="00983B3C"/>
    <w:rsid w:val="00985853"/>
    <w:rsid w:val="00986C92"/>
    <w:rsid w:val="00994122"/>
    <w:rsid w:val="0099674D"/>
    <w:rsid w:val="00996CDB"/>
    <w:rsid w:val="009B771B"/>
    <w:rsid w:val="009B78AA"/>
    <w:rsid w:val="009C26B7"/>
    <w:rsid w:val="009C3367"/>
    <w:rsid w:val="009C7A7A"/>
    <w:rsid w:val="009D2A9D"/>
    <w:rsid w:val="009D3982"/>
    <w:rsid w:val="009E4864"/>
    <w:rsid w:val="009E6372"/>
    <w:rsid w:val="009F0309"/>
    <w:rsid w:val="009F1C79"/>
    <w:rsid w:val="009F336D"/>
    <w:rsid w:val="009F6D21"/>
    <w:rsid w:val="00A031AD"/>
    <w:rsid w:val="00A06470"/>
    <w:rsid w:val="00A06A97"/>
    <w:rsid w:val="00A10BB2"/>
    <w:rsid w:val="00A127AD"/>
    <w:rsid w:val="00A15876"/>
    <w:rsid w:val="00A1773F"/>
    <w:rsid w:val="00A17AFF"/>
    <w:rsid w:val="00A22087"/>
    <w:rsid w:val="00A236F5"/>
    <w:rsid w:val="00A2699A"/>
    <w:rsid w:val="00A324BF"/>
    <w:rsid w:val="00A33FAE"/>
    <w:rsid w:val="00A372E3"/>
    <w:rsid w:val="00A400CA"/>
    <w:rsid w:val="00A43A24"/>
    <w:rsid w:val="00A448E0"/>
    <w:rsid w:val="00A46AEE"/>
    <w:rsid w:val="00A52073"/>
    <w:rsid w:val="00A54881"/>
    <w:rsid w:val="00A57EF1"/>
    <w:rsid w:val="00A6129F"/>
    <w:rsid w:val="00A6232A"/>
    <w:rsid w:val="00A634FE"/>
    <w:rsid w:val="00A64B30"/>
    <w:rsid w:val="00A64D0E"/>
    <w:rsid w:val="00A64E86"/>
    <w:rsid w:val="00A66EA6"/>
    <w:rsid w:val="00A73157"/>
    <w:rsid w:val="00A7692D"/>
    <w:rsid w:val="00A77504"/>
    <w:rsid w:val="00A824B2"/>
    <w:rsid w:val="00A82BD3"/>
    <w:rsid w:val="00A850AD"/>
    <w:rsid w:val="00A9595C"/>
    <w:rsid w:val="00A97143"/>
    <w:rsid w:val="00A9737F"/>
    <w:rsid w:val="00AA1A41"/>
    <w:rsid w:val="00AA3939"/>
    <w:rsid w:val="00AA4ED6"/>
    <w:rsid w:val="00AA63AC"/>
    <w:rsid w:val="00AB1021"/>
    <w:rsid w:val="00AB50F9"/>
    <w:rsid w:val="00AC0291"/>
    <w:rsid w:val="00AC08CF"/>
    <w:rsid w:val="00AC08E2"/>
    <w:rsid w:val="00AC23FE"/>
    <w:rsid w:val="00AC660E"/>
    <w:rsid w:val="00AD55CE"/>
    <w:rsid w:val="00AD7CA9"/>
    <w:rsid w:val="00AE159B"/>
    <w:rsid w:val="00AE17FD"/>
    <w:rsid w:val="00AE2AD4"/>
    <w:rsid w:val="00AE2FBD"/>
    <w:rsid w:val="00AE37D3"/>
    <w:rsid w:val="00AE56C1"/>
    <w:rsid w:val="00AF1000"/>
    <w:rsid w:val="00AF146E"/>
    <w:rsid w:val="00AF7397"/>
    <w:rsid w:val="00B01443"/>
    <w:rsid w:val="00B03028"/>
    <w:rsid w:val="00B073A1"/>
    <w:rsid w:val="00B1295B"/>
    <w:rsid w:val="00B12BE1"/>
    <w:rsid w:val="00B223F7"/>
    <w:rsid w:val="00B25BA7"/>
    <w:rsid w:val="00B261B0"/>
    <w:rsid w:val="00B33016"/>
    <w:rsid w:val="00B368FD"/>
    <w:rsid w:val="00B37BBD"/>
    <w:rsid w:val="00B53D6A"/>
    <w:rsid w:val="00B54BC1"/>
    <w:rsid w:val="00B5569F"/>
    <w:rsid w:val="00B5786B"/>
    <w:rsid w:val="00B74432"/>
    <w:rsid w:val="00B84BB7"/>
    <w:rsid w:val="00B90481"/>
    <w:rsid w:val="00B92554"/>
    <w:rsid w:val="00B929C8"/>
    <w:rsid w:val="00B95E0E"/>
    <w:rsid w:val="00BA0A13"/>
    <w:rsid w:val="00BA3E78"/>
    <w:rsid w:val="00BA460C"/>
    <w:rsid w:val="00BA4989"/>
    <w:rsid w:val="00BB22DB"/>
    <w:rsid w:val="00BB492C"/>
    <w:rsid w:val="00BB57C8"/>
    <w:rsid w:val="00BC4857"/>
    <w:rsid w:val="00BC6D60"/>
    <w:rsid w:val="00BC6E74"/>
    <w:rsid w:val="00BC7B59"/>
    <w:rsid w:val="00BD21E5"/>
    <w:rsid w:val="00BD3BD3"/>
    <w:rsid w:val="00BE04EE"/>
    <w:rsid w:val="00BE1341"/>
    <w:rsid w:val="00BE7EC7"/>
    <w:rsid w:val="00BF08F6"/>
    <w:rsid w:val="00BF2966"/>
    <w:rsid w:val="00BF2D19"/>
    <w:rsid w:val="00BF3088"/>
    <w:rsid w:val="00BF410A"/>
    <w:rsid w:val="00BF61FF"/>
    <w:rsid w:val="00C030B7"/>
    <w:rsid w:val="00C052CF"/>
    <w:rsid w:val="00C05675"/>
    <w:rsid w:val="00C05887"/>
    <w:rsid w:val="00C12D77"/>
    <w:rsid w:val="00C139D3"/>
    <w:rsid w:val="00C16217"/>
    <w:rsid w:val="00C22753"/>
    <w:rsid w:val="00C23D19"/>
    <w:rsid w:val="00C356AE"/>
    <w:rsid w:val="00C36070"/>
    <w:rsid w:val="00C41161"/>
    <w:rsid w:val="00C4135B"/>
    <w:rsid w:val="00C41EE8"/>
    <w:rsid w:val="00C47B3B"/>
    <w:rsid w:val="00C54094"/>
    <w:rsid w:val="00C5521C"/>
    <w:rsid w:val="00C61FDF"/>
    <w:rsid w:val="00C6329D"/>
    <w:rsid w:val="00C64591"/>
    <w:rsid w:val="00C6750C"/>
    <w:rsid w:val="00C71D6F"/>
    <w:rsid w:val="00C72A0E"/>
    <w:rsid w:val="00C739B2"/>
    <w:rsid w:val="00C80644"/>
    <w:rsid w:val="00C8263F"/>
    <w:rsid w:val="00C83C28"/>
    <w:rsid w:val="00C84D30"/>
    <w:rsid w:val="00C87998"/>
    <w:rsid w:val="00C94169"/>
    <w:rsid w:val="00CA00B0"/>
    <w:rsid w:val="00CA6145"/>
    <w:rsid w:val="00CA6D27"/>
    <w:rsid w:val="00CA7BB7"/>
    <w:rsid w:val="00CB161A"/>
    <w:rsid w:val="00CB4F40"/>
    <w:rsid w:val="00CB5CA5"/>
    <w:rsid w:val="00CC0506"/>
    <w:rsid w:val="00CC2DAD"/>
    <w:rsid w:val="00CC66D8"/>
    <w:rsid w:val="00CC6E3B"/>
    <w:rsid w:val="00CD0DBB"/>
    <w:rsid w:val="00CE0872"/>
    <w:rsid w:val="00CE0D70"/>
    <w:rsid w:val="00CE16D3"/>
    <w:rsid w:val="00CE1957"/>
    <w:rsid w:val="00CE23C9"/>
    <w:rsid w:val="00CE2EA0"/>
    <w:rsid w:val="00CE5447"/>
    <w:rsid w:val="00CE6CA3"/>
    <w:rsid w:val="00CE745C"/>
    <w:rsid w:val="00CF05FD"/>
    <w:rsid w:val="00CF0D8D"/>
    <w:rsid w:val="00CF1A18"/>
    <w:rsid w:val="00CF203F"/>
    <w:rsid w:val="00CF220D"/>
    <w:rsid w:val="00CF2574"/>
    <w:rsid w:val="00CF493A"/>
    <w:rsid w:val="00CF4F51"/>
    <w:rsid w:val="00CF505D"/>
    <w:rsid w:val="00CF605B"/>
    <w:rsid w:val="00CF63C9"/>
    <w:rsid w:val="00CF71EE"/>
    <w:rsid w:val="00D01FC9"/>
    <w:rsid w:val="00D041A3"/>
    <w:rsid w:val="00D0499C"/>
    <w:rsid w:val="00D04DF4"/>
    <w:rsid w:val="00D057C0"/>
    <w:rsid w:val="00D064BD"/>
    <w:rsid w:val="00D1246F"/>
    <w:rsid w:val="00D13258"/>
    <w:rsid w:val="00D2032E"/>
    <w:rsid w:val="00D211E2"/>
    <w:rsid w:val="00D234B2"/>
    <w:rsid w:val="00D238BE"/>
    <w:rsid w:val="00D24968"/>
    <w:rsid w:val="00D30CF5"/>
    <w:rsid w:val="00D346B1"/>
    <w:rsid w:val="00D34AC3"/>
    <w:rsid w:val="00D3568E"/>
    <w:rsid w:val="00D364CC"/>
    <w:rsid w:val="00D37E0E"/>
    <w:rsid w:val="00D409CD"/>
    <w:rsid w:val="00D4272F"/>
    <w:rsid w:val="00D43D21"/>
    <w:rsid w:val="00D46A2F"/>
    <w:rsid w:val="00D470CE"/>
    <w:rsid w:val="00D47506"/>
    <w:rsid w:val="00D555E3"/>
    <w:rsid w:val="00D570B0"/>
    <w:rsid w:val="00D62196"/>
    <w:rsid w:val="00D62354"/>
    <w:rsid w:val="00D65236"/>
    <w:rsid w:val="00D65FB8"/>
    <w:rsid w:val="00D76BB8"/>
    <w:rsid w:val="00D8262D"/>
    <w:rsid w:val="00D86712"/>
    <w:rsid w:val="00D8726E"/>
    <w:rsid w:val="00D87A00"/>
    <w:rsid w:val="00D940BD"/>
    <w:rsid w:val="00D95713"/>
    <w:rsid w:val="00D97FEE"/>
    <w:rsid w:val="00DA140D"/>
    <w:rsid w:val="00DA3DA3"/>
    <w:rsid w:val="00DA551D"/>
    <w:rsid w:val="00DA56A5"/>
    <w:rsid w:val="00DA6263"/>
    <w:rsid w:val="00DB400E"/>
    <w:rsid w:val="00DB7EF1"/>
    <w:rsid w:val="00DC1A24"/>
    <w:rsid w:val="00DC4D46"/>
    <w:rsid w:val="00DD0F24"/>
    <w:rsid w:val="00DE0AD4"/>
    <w:rsid w:val="00DE1FAC"/>
    <w:rsid w:val="00DE3A43"/>
    <w:rsid w:val="00DE4F94"/>
    <w:rsid w:val="00DF4240"/>
    <w:rsid w:val="00DF4FE4"/>
    <w:rsid w:val="00DF7CFD"/>
    <w:rsid w:val="00E0158D"/>
    <w:rsid w:val="00E1000A"/>
    <w:rsid w:val="00E15141"/>
    <w:rsid w:val="00E1563E"/>
    <w:rsid w:val="00E22A05"/>
    <w:rsid w:val="00E27688"/>
    <w:rsid w:val="00E32E13"/>
    <w:rsid w:val="00E345FC"/>
    <w:rsid w:val="00E348D1"/>
    <w:rsid w:val="00E3518D"/>
    <w:rsid w:val="00E36E0B"/>
    <w:rsid w:val="00E425A5"/>
    <w:rsid w:val="00E43A28"/>
    <w:rsid w:val="00E455D0"/>
    <w:rsid w:val="00E47A0C"/>
    <w:rsid w:val="00E57D07"/>
    <w:rsid w:val="00E6268E"/>
    <w:rsid w:val="00E62E2F"/>
    <w:rsid w:val="00E63B86"/>
    <w:rsid w:val="00E65AC9"/>
    <w:rsid w:val="00E665B6"/>
    <w:rsid w:val="00E7343C"/>
    <w:rsid w:val="00E74D8E"/>
    <w:rsid w:val="00E767BF"/>
    <w:rsid w:val="00E77994"/>
    <w:rsid w:val="00E77E9E"/>
    <w:rsid w:val="00E8506B"/>
    <w:rsid w:val="00E922AD"/>
    <w:rsid w:val="00E9310C"/>
    <w:rsid w:val="00E93EE5"/>
    <w:rsid w:val="00E93F2C"/>
    <w:rsid w:val="00E9464B"/>
    <w:rsid w:val="00E962FC"/>
    <w:rsid w:val="00EA0A22"/>
    <w:rsid w:val="00EA131D"/>
    <w:rsid w:val="00EA2339"/>
    <w:rsid w:val="00EA3E99"/>
    <w:rsid w:val="00EA581B"/>
    <w:rsid w:val="00EA68C6"/>
    <w:rsid w:val="00EB081B"/>
    <w:rsid w:val="00EB15A0"/>
    <w:rsid w:val="00EB1E25"/>
    <w:rsid w:val="00EB6350"/>
    <w:rsid w:val="00EB7A39"/>
    <w:rsid w:val="00EC3037"/>
    <w:rsid w:val="00ED079D"/>
    <w:rsid w:val="00ED1C94"/>
    <w:rsid w:val="00ED4616"/>
    <w:rsid w:val="00ED664B"/>
    <w:rsid w:val="00ED6ADF"/>
    <w:rsid w:val="00ED76A3"/>
    <w:rsid w:val="00ED76AA"/>
    <w:rsid w:val="00EE6508"/>
    <w:rsid w:val="00EE65EC"/>
    <w:rsid w:val="00EF0536"/>
    <w:rsid w:val="00EF37DB"/>
    <w:rsid w:val="00EF6A10"/>
    <w:rsid w:val="00EF760F"/>
    <w:rsid w:val="00F03322"/>
    <w:rsid w:val="00F1266D"/>
    <w:rsid w:val="00F12D4A"/>
    <w:rsid w:val="00F27D1A"/>
    <w:rsid w:val="00F3313E"/>
    <w:rsid w:val="00F35A82"/>
    <w:rsid w:val="00F400BB"/>
    <w:rsid w:val="00F41D43"/>
    <w:rsid w:val="00F433BD"/>
    <w:rsid w:val="00F437CA"/>
    <w:rsid w:val="00F46010"/>
    <w:rsid w:val="00F46877"/>
    <w:rsid w:val="00F47206"/>
    <w:rsid w:val="00F477C6"/>
    <w:rsid w:val="00F50204"/>
    <w:rsid w:val="00F51DF3"/>
    <w:rsid w:val="00F53641"/>
    <w:rsid w:val="00F5587E"/>
    <w:rsid w:val="00F57268"/>
    <w:rsid w:val="00F6173F"/>
    <w:rsid w:val="00F63705"/>
    <w:rsid w:val="00F64BB0"/>
    <w:rsid w:val="00F65D83"/>
    <w:rsid w:val="00F66964"/>
    <w:rsid w:val="00F67C84"/>
    <w:rsid w:val="00F70A91"/>
    <w:rsid w:val="00F71BC4"/>
    <w:rsid w:val="00F76923"/>
    <w:rsid w:val="00F77896"/>
    <w:rsid w:val="00F807B8"/>
    <w:rsid w:val="00F8190D"/>
    <w:rsid w:val="00F8315C"/>
    <w:rsid w:val="00F83372"/>
    <w:rsid w:val="00F837FF"/>
    <w:rsid w:val="00F8425C"/>
    <w:rsid w:val="00F848C8"/>
    <w:rsid w:val="00F85DA0"/>
    <w:rsid w:val="00FA073B"/>
    <w:rsid w:val="00FA180D"/>
    <w:rsid w:val="00FA2B93"/>
    <w:rsid w:val="00FA3880"/>
    <w:rsid w:val="00FA3D48"/>
    <w:rsid w:val="00FA4AAD"/>
    <w:rsid w:val="00FA64E7"/>
    <w:rsid w:val="00FB0039"/>
    <w:rsid w:val="00FB14BB"/>
    <w:rsid w:val="00FB45C8"/>
    <w:rsid w:val="00FB5C9B"/>
    <w:rsid w:val="00FB6FC2"/>
    <w:rsid w:val="00FC121F"/>
    <w:rsid w:val="00FC245B"/>
    <w:rsid w:val="00FC3274"/>
    <w:rsid w:val="00FC40E4"/>
    <w:rsid w:val="00FC787D"/>
    <w:rsid w:val="00FD07E1"/>
    <w:rsid w:val="00FD190A"/>
    <w:rsid w:val="00FD1AD2"/>
    <w:rsid w:val="00FD69F8"/>
    <w:rsid w:val="00FE164E"/>
    <w:rsid w:val="00FE2752"/>
    <w:rsid w:val="00FE2CA1"/>
    <w:rsid w:val="00FE5B7B"/>
    <w:rsid w:val="00FE74D3"/>
    <w:rsid w:val="00FF1E59"/>
    <w:rsid w:val="00FF3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35A8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D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D0653"/>
  </w:style>
  <w:style w:type="paragraph" w:styleId="Pta">
    <w:name w:val="footer"/>
    <w:basedOn w:val="Normlny"/>
    <w:link w:val="PtaChar"/>
    <w:uiPriority w:val="99"/>
    <w:unhideWhenUsed/>
    <w:rsid w:val="003D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D0653"/>
  </w:style>
  <w:style w:type="paragraph" w:styleId="Textbubliny">
    <w:name w:val="Balloon Text"/>
    <w:basedOn w:val="Normlny"/>
    <w:link w:val="TextbublinyChar"/>
    <w:uiPriority w:val="99"/>
    <w:semiHidden/>
    <w:unhideWhenUsed/>
    <w:rsid w:val="003D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D0653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E63B86"/>
    <w:pPr>
      <w:spacing w:after="0" w:line="240" w:lineRule="auto"/>
    </w:pPr>
    <w:rPr>
      <w:rFonts w:eastAsiaTheme="minorEastAsia"/>
      <w:lang w:eastAsia="sk-SK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iprava">
    <w:name w:val="priprava"/>
    <w:basedOn w:val="Normlny"/>
    <w:qFormat/>
    <w:rsid w:val="001E3FC9"/>
    <w:pPr>
      <w:spacing w:after="0" w:line="240" w:lineRule="auto"/>
    </w:pPr>
    <w:rPr>
      <w:rFonts w:eastAsia="Times New Roman" w:cs="Arial"/>
      <w:bCs/>
      <w:sz w:val="24"/>
      <w:lang w:eastAsia="sk-SK"/>
    </w:rPr>
  </w:style>
  <w:style w:type="paragraph" w:styleId="Odsekzoznamu">
    <w:name w:val="List Paragraph"/>
    <w:basedOn w:val="Normlny"/>
    <w:link w:val="OdsekzoznamuChar"/>
    <w:uiPriority w:val="34"/>
    <w:qFormat/>
    <w:rsid w:val="00E63B8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urikulum">
    <w:name w:val="kurikulum"/>
    <w:basedOn w:val="Odsekzoznamu"/>
    <w:qFormat/>
    <w:rsid w:val="00CA00B0"/>
    <w:pPr>
      <w:autoSpaceDE w:val="0"/>
      <w:autoSpaceDN w:val="0"/>
      <w:adjustRightInd w:val="0"/>
      <w:ind w:left="0"/>
      <w:jc w:val="both"/>
    </w:pPr>
    <w:rPr>
      <w:rFonts w:asciiTheme="minorHAnsi" w:eastAsiaTheme="minorHAnsi" w:hAnsiTheme="minorHAnsi"/>
      <w:lang w:eastAsia="en-US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32B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32BD"/>
    <w:rPr>
      <w:sz w:val="20"/>
      <w:szCs w:val="20"/>
    </w:rPr>
  </w:style>
  <w:style w:type="character" w:styleId="Odkaznakomentr">
    <w:name w:val="annotation reference"/>
    <w:uiPriority w:val="99"/>
    <w:semiHidden/>
    <w:unhideWhenUsed/>
    <w:rsid w:val="005032BD"/>
    <w:rPr>
      <w:sz w:val="16"/>
      <w:szCs w:val="16"/>
    </w:rPr>
  </w:style>
  <w:style w:type="paragraph" w:customStyle="1" w:styleId="odsek">
    <w:name w:val="odsek"/>
    <w:basedOn w:val="Odsekzoznamu"/>
    <w:link w:val="odsekChar"/>
    <w:qFormat/>
    <w:rsid w:val="00223EB4"/>
    <w:pPr>
      <w:numPr>
        <w:ilvl w:val="1"/>
        <w:numId w:val="12"/>
      </w:numPr>
    </w:pPr>
    <w:rPr>
      <w:rFonts w:asciiTheme="minorHAnsi" w:hAnsiTheme="minorHAnsi"/>
      <w:sz w:val="22"/>
      <w:szCs w:val="22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223EB4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dsekChar">
    <w:name w:val="odsek Char"/>
    <w:basedOn w:val="OdsekzoznamuChar"/>
    <w:link w:val="odsek"/>
    <w:rsid w:val="00223EB4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1odsek">
    <w:name w:val="1odsek"/>
    <w:basedOn w:val="Odsekzoznamu"/>
    <w:link w:val="1odsekChar"/>
    <w:qFormat/>
    <w:rsid w:val="00511FA0"/>
    <w:pPr>
      <w:numPr>
        <w:numId w:val="20"/>
      </w:numPr>
    </w:pPr>
    <w:rPr>
      <w:rFonts w:asciiTheme="minorHAnsi" w:eastAsiaTheme="minorEastAsia" w:hAnsiTheme="minorHAnsi"/>
      <w:sz w:val="22"/>
      <w:szCs w:val="22"/>
    </w:rPr>
  </w:style>
  <w:style w:type="character" w:customStyle="1" w:styleId="1odsekChar">
    <w:name w:val="1odsek Char"/>
    <w:basedOn w:val="OdsekzoznamuChar"/>
    <w:link w:val="1odsek"/>
    <w:rsid w:val="00511FA0"/>
    <w:rPr>
      <w:rFonts w:ascii="Times New Roman" w:eastAsiaTheme="minorEastAsia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4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footer" Target="footer1.xml"/><Relationship Id="rId34" Type="http://schemas.openxmlformats.org/officeDocument/2006/relationships/image" Target="media/image24.png"/><Relationship Id="rId42" Type="http://schemas.openxmlformats.org/officeDocument/2006/relationships/footer" Target="footer3.xml"/><Relationship Id="rId47" Type="http://schemas.openxmlformats.org/officeDocument/2006/relationships/image" Target="media/image35.png"/><Relationship Id="rId50" Type="http://schemas.openxmlformats.org/officeDocument/2006/relationships/image" Target="media/image38.emf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2.png"/><Relationship Id="rId76" Type="http://schemas.openxmlformats.org/officeDocument/2006/relationships/image" Target="media/image59.png"/><Relationship Id="rId84" Type="http://schemas.openxmlformats.org/officeDocument/2006/relationships/image" Target="media/image65.png"/><Relationship Id="rId89" Type="http://schemas.openxmlformats.org/officeDocument/2006/relationships/image" Target="media/image68.emf"/><Relationship Id="rId97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1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3.emf"/><Relationship Id="rId53" Type="http://schemas.openxmlformats.org/officeDocument/2006/relationships/header" Target="header4.xml"/><Relationship Id="rId58" Type="http://schemas.openxmlformats.org/officeDocument/2006/relationships/image" Target="media/image44.png"/><Relationship Id="rId66" Type="http://schemas.openxmlformats.org/officeDocument/2006/relationships/header" Target="header5.xml"/><Relationship Id="rId74" Type="http://schemas.openxmlformats.org/officeDocument/2006/relationships/comments" Target="comments.xml"/><Relationship Id="rId79" Type="http://schemas.openxmlformats.org/officeDocument/2006/relationships/footer" Target="footer6.xml"/><Relationship Id="rId87" Type="http://schemas.openxmlformats.org/officeDocument/2006/relationships/footer" Target="footer7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3.png"/><Relationship Id="rId90" Type="http://schemas.openxmlformats.org/officeDocument/2006/relationships/image" Target="media/image69.png"/><Relationship Id="rId95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2.png"/><Relationship Id="rId64" Type="http://schemas.openxmlformats.org/officeDocument/2006/relationships/image" Target="media/image50.emf"/><Relationship Id="rId69" Type="http://schemas.openxmlformats.org/officeDocument/2006/relationships/image" Target="media/image53.png"/><Relationship Id="rId77" Type="http://schemas.openxmlformats.org/officeDocument/2006/relationships/image" Target="media/image60.png"/><Relationship Id="rId8" Type="http://schemas.openxmlformats.org/officeDocument/2006/relationships/image" Target="media/image1.emf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80" Type="http://schemas.openxmlformats.org/officeDocument/2006/relationships/image" Target="media/image61.jpeg"/><Relationship Id="rId85" Type="http://schemas.openxmlformats.org/officeDocument/2006/relationships/image" Target="media/image66.emf"/><Relationship Id="rId93" Type="http://schemas.openxmlformats.org/officeDocument/2006/relationships/header" Target="header8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emf"/><Relationship Id="rId46" Type="http://schemas.openxmlformats.org/officeDocument/2006/relationships/image" Target="media/image34.emf"/><Relationship Id="rId59" Type="http://schemas.openxmlformats.org/officeDocument/2006/relationships/image" Target="media/image45.png"/><Relationship Id="rId67" Type="http://schemas.openxmlformats.org/officeDocument/2006/relationships/footer" Target="footer5.xml"/><Relationship Id="rId20" Type="http://schemas.openxmlformats.org/officeDocument/2006/relationships/header" Target="header1.xml"/><Relationship Id="rId41" Type="http://schemas.openxmlformats.org/officeDocument/2006/relationships/header" Target="header3.xml"/><Relationship Id="rId54" Type="http://schemas.openxmlformats.org/officeDocument/2006/relationships/footer" Target="footer4.xml"/><Relationship Id="rId62" Type="http://schemas.openxmlformats.org/officeDocument/2006/relationships/image" Target="media/image48.emf"/><Relationship Id="rId70" Type="http://schemas.openxmlformats.org/officeDocument/2006/relationships/image" Target="media/image54.png"/><Relationship Id="rId75" Type="http://schemas.openxmlformats.org/officeDocument/2006/relationships/image" Target="media/image58.png"/><Relationship Id="rId83" Type="http://schemas.openxmlformats.org/officeDocument/2006/relationships/image" Target="media/image64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emf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3.emf"/><Relationship Id="rId31" Type="http://schemas.openxmlformats.org/officeDocument/2006/relationships/header" Target="header2.xml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7.emf"/><Relationship Id="rId78" Type="http://schemas.openxmlformats.org/officeDocument/2006/relationships/header" Target="header6.xml"/><Relationship Id="rId81" Type="http://schemas.openxmlformats.org/officeDocument/2006/relationships/image" Target="media/image62.png"/><Relationship Id="rId86" Type="http://schemas.openxmlformats.org/officeDocument/2006/relationships/header" Target="header7.xml"/><Relationship Id="rId94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9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15331-365A-4632-B561-787D0EE4D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57</Pages>
  <Words>10693</Words>
  <Characters>60956</Characters>
  <Application>Microsoft Office Word</Application>
  <DocSecurity>0</DocSecurity>
  <Lines>507</Lines>
  <Paragraphs>143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 prípravy na vyučovaciu hodinu číslo 51</vt:lpstr>
    </vt:vector>
  </TitlesOfParts>
  <Company>AITEC s.r.o.</Company>
  <LinksUpToDate>false</LinksUpToDate>
  <CharactersWithSpaces>71506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 prípravy na vyučovaciu hodinu číslo 51</dc:title>
  <dc:subject>Vydavateľstvo AITEC</dc:subject>
  <dc:creator>Mgr. Libuša Hoštáková</dc:creator>
  <cp:keywords>HUPSOV šlabikár LIPKA</cp:keywords>
  <cp:lastModifiedBy>User</cp:lastModifiedBy>
  <cp:revision>10</cp:revision>
  <dcterms:created xsi:type="dcterms:W3CDTF">2013-09-13T13:45:00Z</dcterms:created>
  <dcterms:modified xsi:type="dcterms:W3CDTF">2013-09-13T13:48:00Z</dcterms:modified>
</cp:coreProperties>
</file>